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E1" w:rsidRPr="00B85159" w:rsidRDefault="004445E1" w:rsidP="004445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159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159">
        <w:rPr>
          <w:rFonts w:ascii="Times New Roman" w:hAnsi="Times New Roman" w:cs="Times New Roman"/>
          <w:sz w:val="24"/>
          <w:szCs w:val="24"/>
        </w:rPr>
        <w:t>Центр творчества и образования Фрунзенского района Санкт-Петербурга;</w:t>
      </w:r>
    </w:p>
    <w:p w:rsidR="004445E1" w:rsidRPr="007C0AC9" w:rsidRDefault="004445E1" w:rsidP="004445E1">
      <w:pPr>
        <w:pStyle w:val="a3"/>
        <w:jc w:val="center"/>
        <w:rPr>
          <w:color w:val="000000"/>
        </w:rPr>
      </w:pPr>
      <w:r>
        <w:rPr>
          <w:color w:val="000000"/>
        </w:rPr>
        <w:t>В</w:t>
      </w:r>
      <w:r w:rsidRPr="007C0AC9">
        <w:rPr>
          <w:color w:val="000000"/>
        </w:rPr>
        <w:t>оскресн</w:t>
      </w:r>
      <w:r>
        <w:rPr>
          <w:color w:val="000000"/>
        </w:rPr>
        <w:t>ая</w:t>
      </w:r>
      <w:r w:rsidRPr="007C0AC9">
        <w:rPr>
          <w:color w:val="000000"/>
        </w:rPr>
        <w:t xml:space="preserve"> школ</w:t>
      </w:r>
      <w:r>
        <w:rPr>
          <w:color w:val="000000"/>
        </w:rPr>
        <w:t>а</w:t>
      </w:r>
      <w:r w:rsidRPr="007C0AC9">
        <w:rPr>
          <w:color w:val="000000"/>
        </w:rPr>
        <w:t xml:space="preserve"> </w:t>
      </w:r>
      <w:r>
        <w:rPr>
          <w:color w:val="000000"/>
        </w:rPr>
        <w:t xml:space="preserve">в честь Преподобного Сергия Радонежского Прихода Храма </w:t>
      </w:r>
      <w:r w:rsidRPr="007C0AC9">
        <w:rPr>
          <w:color w:val="000000"/>
        </w:rPr>
        <w:t>иконы</w:t>
      </w:r>
      <w:r>
        <w:rPr>
          <w:color w:val="000000"/>
        </w:rPr>
        <w:t xml:space="preserve"> </w:t>
      </w:r>
      <w:r w:rsidRPr="007C0AC9">
        <w:rPr>
          <w:color w:val="000000"/>
        </w:rPr>
        <w:t>Бож</w:t>
      </w:r>
      <w:r>
        <w:rPr>
          <w:color w:val="000000"/>
        </w:rPr>
        <w:t>и</w:t>
      </w:r>
      <w:r w:rsidRPr="007C0AC9">
        <w:rPr>
          <w:color w:val="000000"/>
        </w:rPr>
        <w:t>ей Матери "</w:t>
      </w:r>
      <w:proofErr w:type="spellStart"/>
      <w:r w:rsidRPr="007C0AC9">
        <w:rPr>
          <w:color w:val="000000"/>
        </w:rPr>
        <w:t>Скоропослушница</w:t>
      </w:r>
      <w:proofErr w:type="spellEnd"/>
      <w:r w:rsidRPr="007C0AC9">
        <w:rPr>
          <w:color w:val="000000"/>
        </w:rPr>
        <w:t>"</w:t>
      </w:r>
      <w:r>
        <w:rPr>
          <w:color w:val="000000"/>
        </w:rPr>
        <w:t xml:space="preserve"> Санкт-Петербургской епархии Русской Православной Церкви</w:t>
      </w:r>
    </w:p>
    <w:p w:rsidR="004445E1" w:rsidRPr="0098347F" w:rsidRDefault="004445E1" w:rsidP="004445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45E1" w:rsidRPr="000A4D9F" w:rsidRDefault="004445E1" w:rsidP="004445E1">
      <w:pPr>
        <w:jc w:val="center"/>
        <w:rPr>
          <w:rFonts w:ascii="Monotype Corsiva" w:hAnsi="Monotype Corsiva"/>
          <w:sz w:val="90"/>
          <w:szCs w:val="90"/>
        </w:rPr>
      </w:pPr>
      <w:r w:rsidRPr="000A4D9F">
        <w:rPr>
          <w:rFonts w:ascii="Monotype Corsiva" w:hAnsi="Monotype Corsiva"/>
          <w:sz w:val="90"/>
          <w:szCs w:val="90"/>
        </w:rPr>
        <w:t>Инновационный проект</w:t>
      </w:r>
    </w:p>
    <w:p w:rsidR="004445E1" w:rsidRPr="000A4D9F" w:rsidRDefault="004445E1" w:rsidP="004445E1">
      <w:pPr>
        <w:jc w:val="center"/>
        <w:rPr>
          <w:rFonts w:ascii="Monotype Corsiva" w:hAnsi="Monotype Corsiva"/>
          <w:sz w:val="90"/>
          <w:szCs w:val="90"/>
        </w:rPr>
      </w:pPr>
      <w:r w:rsidRPr="000A4D9F">
        <w:rPr>
          <w:rFonts w:ascii="Monotype Corsiva" w:hAnsi="Monotype Corsiva"/>
          <w:sz w:val="90"/>
          <w:szCs w:val="90"/>
        </w:rPr>
        <w:t>“ЕДИНЕНИЕ СЕРДЕЦ”</w:t>
      </w:r>
    </w:p>
    <w:p w:rsidR="004445E1" w:rsidRPr="0005205D" w:rsidRDefault="004445E1" w:rsidP="004445E1">
      <w:pPr>
        <w:jc w:val="center"/>
        <w:rPr>
          <w:b/>
          <w:sz w:val="48"/>
          <w:szCs w:val="48"/>
        </w:rPr>
      </w:pPr>
    </w:p>
    <w:p w:rsidR="004445E1" w:rsidRDefault="004445E1" w:rsidP="004445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0AC9">
        <w:rPr>
          <w:rFonts w:ascii="Times New Roman" w:hAnsi="Times New Roman" w:cs="Times New Roman"/>
          <w:b/>
          <w:sz w:val="24"/>
          <w:szCs w:val="24"/>
        </w:rPr>
        <w:t>Разработчики проекта:</w:t>
      </w:r>
    </w:p>
    <w:p w:rsidR="004445E1" w:rsidRDefault="004445E1" w:rsidP="00444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Кравцова Светлана Михайловна, </w:t>
      </w:r>
      <w:r w:rsidRPr="007C0AC9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7C0AC9">
        <w:rPr>
          <w:rFonts w:ascii="Times New Roman" w:hAnsi="Times New Roman" w:cs="Times New Roman"/>
          <w:sz w:val="24"/>
          <w:szCs w:val="24"/>
        </w:rPr>
        <w:t xml:space="preserve"> хореографическим отделом, </w:t>
      </w:r>
    </w:p>
    <w:p w:rsidR="004445E1" w:rsidRPr="007C0AC9" w:rsidRDefault="004445E1" w:rsidP="00444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AC9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  <w:proofErr w:type="spellStart"/>
      <w:r w:rsidRPr="007C0AC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ТиО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почетный работник общего образования РФ</w:t>
      </w:r>
      <w:r w:rsidRPr="007C0AC9">
        <w:rPr>
          <w:rFonts w:ascii="Times New Roman" w:hAnsi="Times New Roman" w:cs="Times New Roman"/>
          <w:sz w:val="24"/>
          <w:szCs w:val="24"/>
        </w:rPr>
        <w:t>;</w:t>
      </w:r>
    </w:p>
    <w:p w:rsidR="004445E1" w:rsidRPr="007C0AC9" w:rsidRDefault="004445E1" w:rsidP="00444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AC9">
        <w:rPr>
          <w:rFonts w:ascii="Times New Roman" w:hAnsi="Times New Roman" w:cs="Times New Roman"/>
          <w:b/>
          <w:sz w:val="24"/>
          <w:szCs w:val="24"/>
        </w:rPr>
        <w:t>Ионе Е</w:t>
      </w:r>
      <w:r>
        <w:rPr>
          <w:rFonts w:ascii="Times New Roman" w:hAnsi="Times New Roman" w:cs="Times New Roman"/>
          <w:b/>
          <w:sz w:val="24"/>
          <w:szCs w:val="24"/>
        </w:rPr>
        <w:t xml:space="preserve">катерина Анатольевна, </w:t>
      </w:r>
      <w:r w:rsidRPr="000A4D9F">
        <w:rPr>
          <w:rFonts w:ascii="Times New Roman" w:hAnsi="Times New Roman" w:cs="Times New Roman"/>
          <w:sz w:val="24"/>
          <w:szCs w:val="24"/>
        </w:rPr>
        <w:t>методист, педагог</w:t>
      </w:r>
      <w:r w:rsidRPr="007C0AC9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proofErr w:type="spellStart"/>
      <w:r w:rsidRPr="007C0AC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ТиО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почетный работник общего образования РФ</w:t>
      </w:r>
      <w:r w:rsidRPr="007C0AC9">
        <w:rPr>
          <w:rFonts w:ascii="Times New Roman" w:hAnsi="Times New Roman" w:cs="Times New Roman"/>
          <w:sz w:val="24"/>
          <w:szCs w:val="24"/>
        </w:rPr>
        <w:t>;</w:t>
      </w:r>
    </w:p>
    <w:p w:rsidR="004445E1" w:rsidRPr="007C0AC9" w:rsidRDefault="004445E1" w:rsidP="00444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C0AC9">
        <w:rPr>
          <w:rFonts w:ascii="Times New Roman" w:hAnsi="Times New Roman" w:cs="Times New Roman"/>
          <w:b/>
          <w:sz w:val="24"/>
          <w:szCs w:val="24"/>
        </w:rPr>
        <w:t>Корчуганова</w:t>
      </w:r>
      <w:proofErr w:type="spellEnd"/>
      <w:r w:rsidRPr="007C0AC9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рина Павловна, </w:t>
      </w:r>
      <w:r w:rsidRPr="00E1315C">
        <w:rPr>
          <w:rFonts w:ascii="Times New Roman" w:hAnsi="Times New Roman" w:cs="Times New Roman"/>
          <w:sz w:val="24"/>
          <w:szCs w:val="24"/>
        </w:rPr>
        <w:t xml:space="preserve">методист </w:t>
      </w:r>
      <w:proofErr w:type="spellStart"/>
      <w:r w:rsidRPr="00E1315C">
        <w:rPr>
          <w:rFonts w:ascii="Times New Roman" w:hAnsi="Times New Roman" w:cs="Times New Roman"/>
          <w:sz w:val="24"/>
          <w:szCs w:val="24"/>
        </w:rPr>
        <w:t>Ц</w:t>
      </w:r>
      <w:r w:rsidR="006146C2" w:rsidRPr="00E1315C">
        <w:rPr>
          <w:rFonts w:ascii="Times New Roman" w:hAnsi="Times New Roman" w:cs="Times New Roman"/>
          <w:sz w:val="24"/>
          <w:szCs w:val="24"/>
        </w:rPr>
        <w:t>ТиО</w:t>
      </w:r>
      <w:proofErr w:type="spellEnd"/>
      <w:r w:rsidRPr="007C0AC9">
        <w:rPr>
          <w:rFonts w:ascii="Times New Roman" w:hAnsi="Times New Roman" w:cs="Times New Roman"/>
          <w:sz w:val="24"/>
          <w:szCs w:val="24"/>
        </w:rPr>
        <w:t>, кандидат психологических наук.</w:t>
      </w:r>
    </w:p>
    <w:p w:rsidR="004445E1" w:rsidRDefault="004445E1" w:rsidP="004445E1">
      <w:pPr>
        <w:pStyle w:val="a3"/>
        <w:spacing w:before="0" w:beforeAutospacing="0" w:after="0" w:afterAutospacing="0"/>
        <w:jc w:val="right"/>
        <w:rPr>
          <w:b/>
          <w:color w:val="000000"/>
        </w:rPr>
      </w:pPr>
    </w:p>
    <w:p w:rsidR="004445E1" w:rsidRPr="006F3F88" w:rsidRDefault="004445E1" w:rsidP="004445E1">
      <w:pPr>
        <w:pStyle w:val="a3"/>
        <w:spacing w:before="0" w:beforeAutospacing="0" w:after="0" w:afterAutospacing="0"/>
        <w:jc w:val="right"/>
        <w:rPr>
          <w:color w:val="000000"/>
        </w:rPr>
      </w:pPr>
      <w:proofErr w:type="spellStart"/>
      <w:r w:rsidRPr="006F3F88">
        <w:rPr>
          <w:b/>
          <w:color w:val="000000"/>
        </w:rPr>
        <w:t>Щулькин</w:t>
      </w:r>
      <w:proofErr w:type="spellEnd"/>
      <w:r w:rsidRPr="006F3F88">
        <w:rPr>
          <w:b/>
          <w:color w:val="000000"/>
        </w:rPr>
        <w:t xml:space="preserve"> Алекс</w:t>
      </w:r>
      <w:r>
        <w:rPr>
          <w:b/>
          <w:color w:val="000000"/>
        </w:rPr>
        <w:t>е</w:t>
      </w:r>
      <w:r w:rsidRPr="006F3F88">
        <w:rPr>
          <w:b/>
          <w:color w:val="000000"/>
        </w:rPr>
        <w:t>й Георгиевич</w:t>
      </w:r>
      <w:r w:rsidRPr="006F3F88">
        <w:rPr>
          <w:color w:val="000000"/>
        </w:rPr>
        <w:t xml:space="preserve">, настоятель </w:t>
      </w:r>
      <w:r>
        <w:rPr>
          <w:color w:val="000000"/>
        </w:rPr>
        <w:t>П</w:t>
      </w:r>
      <w:r w:rsidRPr="006F3F88">
        <w:rPr>
          <w:color w:val="000000"/>
        </w:rPr>
        <w:t xml:space="preserve">рихода </w:t>
      </w:r>
      <w:r>
        <w:rPr>
          <w:color w:val="000000"/>
        </w:rPr>
        <w:t>Х</w:t>
      </w:r>
      <w:r w:rsidRPr="006F3F88">
        <w:rPr>
          <w:color w:val="000000"/>
        </w:rPr>
        <w:t>рама иконы</w:t>
      </w:r>
    </w:p>
    <w:p w:rsidR="004445E1" w:rsidRDefault="004445E1" w:rsidP="004445E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F3F88">
        <w:rPr>
          <w:color w:val="000000"/>
        </w:rPr>
        <w:t>Бож</w:t>
      </w:r>
      <w:r>
        <w:rPr>
          <w:color w:val="000000"/>
        </w:rPr>
        <w:t>и</w:t>
      </w:r>
      <w:r w:rsidRPr="006F3F88">
        <w:rPr>
          <w:color w:val="000000"/>
        </w:rPr>
        <w:t>ей Матери "</w:t>
      </w:r>
      <w:proofErr w:type="spellStart"/>
      <w:r w:rsidRPr="006F3F88">
        <w:rPr>
          <w:color w:val="000000"/>
        </w:rPr>
        <w:t>Скоропослушница</w:t>
      </w:r>
      <w:proofErr w:type="spellEnd"/>
      <w:r w:rsidRPr="006F3F88">
        <w:rPr>
          <w:color w:val="000000"/>
        </w:rPr>
        <w:t>"</w:t>
      </w:r>
    </w:p>
    <w:p w:rsidR="004445E1" w:rsidRPr="007C0AC9" w:rsidRDefault="004445E1" w:rsidP="004445E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F3F88">
        <w:rPr>
          <w:color w:val="000000"/>
        </w:rPr>
        <w:t xml:space="preserve"> </w:t>
      </w:r>
      <w:r>
        <w:rPr>
          <w:color w:val="000000"/>
        </w:rPr>
        <w:t>Санкт-Петербургской епархии Русской Православной Церкви</w:t>
      </w:r>
      <w:r w:rsidRPr="006F3F88">
        <w:rPr>
          <w:color w:val="000000"/>
        </w:rPr>
        <w:t>, протоиерей;</w:t>
      </w:r>
    </w:p>
    <w:p w:rsidR="004445E1" w:rsidRDefault="004445E1" w:rsidP="004445E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7C0AC9">
        <w:rPr>
          <w:b/>
          <w:color w:val="000000"/>
        </w:rPr>
        <w:t>Александрова Людмила Анатольевна</w:t>
      </w:r>
      <w:r>
        <w:rPr>
          <w:b/>
          <w:color w:val="000000"/>
        </w:rPr>
        <w:t>,</w:t>
      </w:r>
      <w:r w:rsidRPr="007C0AC9">
        <w:rPr>
          <w:color w:val="000000"/>
        </w:rPr>
        <w:t xml:space="preserve"> </w:t>
      </w:r>
    </w:p>
    <w:p w:rsidR="004445E1" w:rsidRDefault="004445E1" w:rsidP="004445E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7C0AC9">
        <w:rPr>
          <w:color w:val="000000"/>
        </w:rPr>
        <w:t xml:space="preserve">директор воскресной школы </w:t>
      </w:r>
      <w:r>
        <w:rPr>
          <w:color w:val="000000"/>
        </w:rPr>
        <w:t xml:space="preserve">в честь Преподобного Сергия Радонежского </w:t>
      </w:r>
    </w:p>
    <w:p w:rsidR="004445E1" w:rsidRDefault="004445E1" w:rsidP="004445E1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Прихода Храма </w:t>
      </w:r>
      <w:r w:rsidRPr="007C0AC9">
        <w:rPr>
          <w:color w:val="000000"/>
        </w:rPr>
        <w:t>иконы</w:t>
      </w:r>
      <w:r>
        <w:rPr>
          <w:color w:val="000000"/>
        </w:rPr>
        <w:t xml:space="preserve"> </w:t>
      </w:r>
      <w:r w:rsidRPr="007C0AC9">
        <w:rPr>
          <w:color w:val="000000"/>
        </w:rPr>
        <w:t>Бож</w:t>
      </w:r>
      <w:r>
        <w:rPr>
          <w:color w:val="000000"/>
        </w:rPr>
        <w:t>и</w:t>
      </w:r>
      <w:r w:rsidRPr="007C0AC9">
        <w:rPr>
          <w:color w:val="000000"/>
        </w:rPr>
        <w:t>ей Матери "</w:t>
      </w:r>
      <w:proofErr w:type="spellStart"/>
      <w:r w:rsidRPr="007C0AC9">
        <w:rPr>
          <w:color w:val="000000"/>
        </w:rPr>
        <w:t>Скоропослушница</w:t>
      </w:r>
      <w:proofErr w:type="spellEnd"/>
      <w:r w:rsidRPr="007C0AC9">
        <w:rPr>
          <w:color w:val="000000"/>
        </w:rPr>
        <w:t>"</w:t>
      </w:r>
      <w:r>
        <w:rPr>
          <w:color w:val="000000"/>
        </w:rPr>
        <w:t xml:space="preserve"> </w:t>
      </w:r>
    </w:p>
    <w:p w:rsidR="004445E1" w:rsidRPr="007C0AC9" w:rsidRDefault="004445E1" w:rsidP="004445E1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Санкт-Петербургской епархии Русской Православной Церкви</w:t>
      </w:r>
      <w:r w:rsidRPr="007C0AC9">
        <w:rPr>
          <w:color w:val="000000"/>
        </w:rPr>
        <w:t>.</w:t>
      </w:r>
    </w:p>
    <w:p w:rsidR="004445E1" w:rsidRDefault="004445E1" w:rsidP="004445E1">
      <w:pPr>
        <w:spacing w:after="0" w:line="240" w:lineRule="auto"/>
        <w:jc w:val="center"/>
        <w:rPr>
          <w:sz w:val="32"/>
          <w:szCs w:val="32"/>
        </w:rPr>
      </w:pPr>
    </w:p>
    <w:p w:rsidR="004445E1" w:rsidRDefault="004445E1" w:rsidP="004445E1">
      <w:pPr>
        <w:spacing w:after="0" w:line="240" w:lineRule="auto"/>
        <w:jc w:val="center"/>
        <w:rPr>
          <w:rFonts w:ascii="Century" w:hAnsi="Century" w:cs="Times New Roman"/>
          <w:sz w:val="24"/>
          <w:szCs w:val="24"/>
        </w:rPr>
      </w:pPr>
    </w:p>
    <w:p w:rsidR="004445E1" w:rsidRPr="00497E41" w:rsidRDefault="004445E1" w:rsidP="004445E1">
      <w:pPr>
        <w:spacing w:after="0" w:line="240" w:lineRule="auto"/>
        <w:jc w:val="right"/>
        <w:rPr>
          <w:rFonts w:ascii="Century" w:hAnsi="Century" w:cs="Times New Roman"/>
          <w:b/>
          <w:sz w:val="24"/>
          <w:szCs w:val="24"/>
        </w:rPr>
      </w:pPr>
      <w:r w:rsidRPr="00497E41">
        <w:rPr>
          <w:rFonts w:ascii="Century" w:hAnsi="Century" w:cs="Times New Roman"/>
          <w:b/>
          <w:sz w:val="24"/>
          <w:szCs w:val="24"/>
        </w:rPr>
        <w:t>Эксперты проекта</w:t>
      </w:r>
      <w:r w:rsidRPr="00C6201F">
        <w:rPr>
          <w:rFonts w:ascii="Century" w:hAnsi="Century" w:cs="Times New Roman"/>
          <w:b/>
          <w:sz w:val="24"/>
          <w:szCs w:val="24"/>
        </w:rPr>
        <w:t>:</w:t>
      </w:r>
    </w:p>
    <w:p w:rsidR="004445E1" w:rsidRDefault="004445E1" w:rsidP="004445E1">
      <w:pPr>
        <w:pStyle w:val="a3"/>
        <w:spacing w:before="0" w:beforeAutospacing="0" w:after="0" w:afterAutospacing="0"/>
        <w:jc w:val="right"/>
      </w:pPr>
      <w:r w:rsidRPr="00497E41">
        <w:rPr>
          <w:b/>
        </w:rPr>
        <w:t>Иконникова Галина Юрьевна,</w:t>
      </w:r>
      <w:r w:rsidRPr="00497E41">
        <w:t xml:space="preserve"> заместитель директора по воспитательной работе </w:t>
      </w:r>
    </w:p>
    <w:p w:rsidR="004445E1" w:rsidRDefault="004445E1" w:rsidP="004445E1">
      <w:pPr>
        <w:pStyle w:val="a3"/>
        <w:spacing w:before="0" w:beforeAutospacing="0" w:after="0" w:afterAutospacing="0"/>
        <w:jc w:val="right"/>
      </w:pPr>
      <w:r w:rsidRPr="00497E41">
        <w:t xml:space="preserve">Института педагогики и психологии РГПУ имени А.И.Герцена, </w:t>
      </w:r>
    </w:p>
    <w:p w:rsidR="004445E1" w:rsidRPr="00497E41" w:rsidRDefault="004445E1" w:rsidP="004445E1">
      <w:pPr>
        <w:pStyle w:val="a3"/>
        <w:spacing w:before="0" w:beforeAutospacing="0" w:after="0" w:afterAutospacing="0"/>
        <w:jc w:val="right"/>
      </w:pPr>
      <w:r w:rsidRPr="00497E41">
        <w:t>кандидат психологических наук,  доцент.</w:t>
      </w:r>
    </w:p>
    <w:p w:rsidR="004445E1" w:rsidRDefault="004445E1" w:rsidP="004445E1">
      <w:pPr>
        <w:pStyle w:val="a3"/>
        <w:spacing w:before="0" w:beforeAutospacing="0" w:after="0" w:afterAutospacing="0"/>
        <w:jc w:val="right"/>
      </w:pPr>
      <w:proofErr w:type="spellStart"/>
      <w:r w:rsidRPr="00497E41">
        <w:rPr>
          <w:b/>
        </w:rPr>
        <w:t>Костейчук</w:t>
      </w:r>
      <w:proofErr w:type="spellEnd"/>
      <w:r w:rsidRPr="00497E41">
        <w:rPr>
          <w:b/>
        </w:rPr>
        <w:t xml:space="preserve"> Олег Викторович,</w:t>
      </w:r>
      <w:r w:rsidRPr="00497E41">
        <w:t xml:space="preserve"> доцент кафедры основ технологий и дизайна</w:t>
      </w:r>
    </w:p>
    <w:p w:rsidR="004445E1" w:rsidRDefault="004445E1" w:rsidP="004445E1">
      <w:pPr>
        <w:pStyle w:val="a3"/>
        <w:spacing w:before="0" w:beforeAutospacing="0" w:after="0" w:afterAutospacing="0"/>
        <w:jc w:val="right"/>
      </w:pPr>
      <w:r w:rsidRPr="00497E41">
        <w:t xml:space="preserve"> факультета технологии и предпринимательства РГПУ имени А.И.Герцена, </w:t>
      </w:r>
    </w:p>
    <w:p w:rsidR="004445E1" w:rsidRDefault="004445E1" w:rsidP="004445E1">
      <w:pPr>
        <w:pStyle w:val="a3"/>
        <w:spacing w:before="0" w:beforeAutospacing="0" w:after="0" w:afterAutospacing="0"/>
        <w:jc w:val="right"/>
      </w:pPr>
      <w:r w:rsidRPr="00497E41">
        <w:t xml:space="preserve">руководитель научного сектора методического отдела ГБУ </w:t>
      </w:r>
      <w:proofErr w:type="gramStart"/>
      <w:r w:rsidRPr="00497E41">
        <w:t>ДО</w:t>
      </w:r>
      <w:proofErr w:type="gramEnd"/>
      <w:r w:rsidRPr="00497E41">
        <w:t xml:space="preserve"> </w:t>
      </w:r>
      <w:proofErr w:type="gramStart"/>
      <w:r w:rsidRPr="00497E41">
        <w:t>для</w:t>
      </w:r>
      <w:proofErr w:type="gramEnd"/>
      <w:r w:rsidRPr="00497E41">
        <w:t xml:space="preserve"> детей и взрослых</w:t>
      </w:r>
    </w:p>
    <w:p w:rsidR="004445E1" w:rsidRPr="00497E41" w:rsidRDefault="004445E1" w:rsidP="004445E1">
      <w:pPr>
        <w:pStyle w:val="a3"/>
        <w:spacing w:before="0" w:beforeAutospacing="0" w:after="0" w:afterAutospacing="0"/>
        <w:jc w:val="right"/>
      </w:pPr>
      <w:r w:rsidRPr="00497E41">
        <w:t xml:space="preserve"> Дворца учащейся молодежи Санкт-Петербурга.</w:t>
      </w:r>
    </w:p>
    <w:p w:rsidR="004445E1" w:rsidRPr="00497E41" w:rsidRDefault="004445E1" w:rsidP="004445E1">
      <w:pPr>
        <w:jc w:val="center"/>
        <w:rPr>
          <w:rFonts w:ascii="Century" w:hAnsi="Century" w:cs="Times New Roman"/>
          <w:sz w:val="24"/>
          <w:szCs w:val="24"/>
        </w:rPr>
      </w:pPr>
    </w:p>
    <w:p w:rsidR="004445E1" w:rsidRPr="001104DF" w:rsidRDefault="004445E1" w:rsidP="004445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4DF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4445E1" w:rsidRPr="001104DF" w:rsidRDefault="004445E1" w:rsidP="004445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4DF">
        <w:rPr>
          <w:rFonts w:ascii="Times New Roman" w:hAnsi="Times New Roman" w:cs="Times New Roman"/>
          <w:sz w:val="24"/>
          <w:szCs w:val="24"/>
        </w:rPr>
        <w:t>2015 г.</w:t>
      </w:r>
    </w:p>
    <w:p w:rsidR="004445E1" w:rsidRPr="00FB322A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22A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проекта</w:t>
      </w:r>
    </w:p>
    <w:p w:rsidR="004445E1" w:rsidRPr="00FB322A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>Положительными тенденциями настоящего времени является возрастающее внимание к духовно-нравственному и патриотическому воспитанию детей и молодежи.</w:t>
      </w:r>
    </w:p>
    <w:p w:rsidR="004445E1" w:rsidRPr="00FB322A" w:rsidRDefault="004445E1" w:rsidP="00614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ab/>
        <w:t>Центр творчества и образования, история которого насчитывает более 25 лет, обладает широкими социальными связями с государственными и негосударственными организациями, образовательными учреждениями, деятелями науки, искусства, творческими коллективами и продолжает их развивать.</w:t>
      </w:r>
    </w:p>
    <w:p w:rsidR="004445E1" w:rsidRPr="00FB322A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 xml:space="preserve">Образцовый детский коллектив хореографическая студия “Грация” является активным участником опытно-экспериментальной работы и проектной деятельности </w:t>
      </w:r>
      <w:proofErr w:type="spellStart"/>
      <w:r w:rsidRPr="00FB322A">
        <w:rPr>
          <w:rFonts w:ascii="Times New Roman" w:hAnsi="Times New Roman" w:cs="Times New Roman"/>
          <w:sz w:val="24"/>
          <w:szCs w:val="24"/>
        </w:rPr>
        <w:t>ЦТиО</w:t>
      </w:r>
      <w:proofErr w:type="spellEnd"/>
      <w:r w:rsidRPr="00FB322A">
        <w:rPr>
          <w:rFonts w:ascii="Times New Roman" w:hAnsi="Times New Roman" w:cs="Times New Roman"/>
          <w:sz w:val="24"/>
          <w:szCs w:val="24"/>
        </w:rPr>
        <w:t>. Принимает непосредственное участие в реализации программы сетевого взаимодействия и творческого сотрудничества с “Центром для детей–сирот и детей, лишенных родительского попечительства №11 Фрунзенского района” и реализует несколько инновационных проектов ”Путешествие в мир танца”, “</w:t>
      </w:r>
      <w:r w:rsidRPr="00FB322A">
        <w:rPr>
          <w:rFonts w:ascii="Times New Roman" w:hAnsi="Times New Roman" w:cs="Times New Roman"/>
          <w:sz w:val="24"/>
          <w:szCs w:val="24"/>
          <w:lang w:val="en-US"/>
        </w:rPr>
        <w:t>GRACIYA</w:t>
      </w:r>
      <w:r w:rsidRPr="00FB322A">
        <w:rPr>
          <w:rFonts w:ascii="Times New Roman" w:hAnsi="Times New Roman" w:cs="Times New Roman"/>
          <w:sz w:val="24"/>
          <w:szCs w:val="24"/>
        </w:rPr>
        <w:t>-</w:t>
      </w:r>
      <w:r w:rsidRPr="00FB322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B322A">
        <w:rPr>
          <w:rFonts w:ascii="Times New Roman" w:hAnsi="Times New Roman" w:cs="Times New Roman"/>
          <w:sz w:val="24"/>
          <w:szCs w:val="24"/>
        </w:rPr>
        <w:t xml:space="preserve">”, “В традициях Отечества”, “Единение сердец”. Участвует в реализации международных проектов </w:t>
      </w:r>
      <w:proofErr w:type="spellStart"/>
      <w:r w:rsidRPr="00FB322A">
        <w:rPr>
          <w:rFonts w:ascii="Times New Roman" w:hAnsi="Times New Roman" w:cs="Times New Roman"/>
          <w:sz w:val="24"/>
          <w:szCs w:val="24"/>
        </w:rPr>
        <w:t>ЦТиО</w:t>
      </w:r>
      <w:proofErr w:type="spellEnd"/>
      <w:r w:rsidRPr="00FB322A">
        <w:rPr>
          <w:rFonts w:ascii="Times New Roman" w:hAnsi="Times New Roman" w:cs="Times New Roman"/>
          <w:sz w:val="24"/>
          <w:szCs w:val="24"/>
        </w:rPr>
        <w:t xml:space="preserve"> и реализации государственной Программы Санкт-Петербурга "Создание условий   для обеспечения общественного согласия в Санкт-Петербурге" на 2015-2020 годы во Фрунзенском районе.</w:t>
      </w:r>
    </w:p>
    <w:p w:rsidR="004445E1" w:rsidRPr="00FB322A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>Опыт инновационной и творческой деятельности коллектива широко представлен, регулярно публикуется в печатных изданиях и представляется на районных, городских и международных семинарах и конференциях. В проектной деятельности принимают участие старшие воспитанники, большую поддержку оказывают родители.</w:t>
      </w:r>
    </w:p>
    <w:p w:rsidR="004445E1" w:rsidRPr="00FB322A" w:rsidRDefault="004445E1" w:rsidP="006146C2">
      <w:pPr>
        <w:pStyle w:val="a3"/>
        <w:spacing w:line="360" w:lineRule="auto"/>
        <w:ind w:firstLine="709"/>
        <w:jc w:val="both"/>
      </w:pPr>
      <w:r w:rsidRPr="00FB322A">
        <w:t xml:space="preserve">Идея проекта “Единение сердец” созвучна целям и задачам государственной Программы Санкт-Петербурга "Создание условий   для обеспечения общественного согласия в Санкт-Петербурге" на 2015-2020 годы, является актуальной для детей, родителей, педагогов; социально востребована и поддерживается коллективом </w:t>
      </w:r>
      <w:proofErr w:type="spellStart"/>
      <w:r w:rsidRPr="00FB322A">
        <w:t>ЦТиО</w:t>
      </w:r>
      <w:proofErr w:type="spellEnd"/>
      <w:r w:rsidRPr="00FB322A">
        <w:t xml:space="preserve">. Проект способствует  развитию личности ребенка, расширению духовно-просветительской и гражданско-патриотической работы Центра творчества и образования и </w:t>
      </w:r>
      <w:r w:rsidRPr="00FB322A">
        <w:rPr>
          <w:color w:val="000000"/>
        </w:rPr>
        <w:t xml:space="preserve">воскресной школы </w:t>
      </w:r>
      <w:r w:rsidRPr="00FB322A">
        <w:t xml:space="preserve">среди детей  и молодежи. </w:t>
      </w:r>
    </w:p>
    <w:p w:rsidR="004445E1" w:rsidRPr="00FB322A" w:rsidRDefault="004445E1" w:rsidP="006146C2">
      <w:pPr>
        <w:pStyle w:val="a3"/>
        <w:spacing w:line="360" w:lineRule="auto"/>
        <w:jc w:val="both"/>
      </w:pPr>
      <w:r w:rsidRPr="00FB322A">
        <w:t xml:space="preserve"> </w:t>
      </w:r>
      <w:r w:rsidRPr="00FB322A">
        <w:tab/>
      </w:r>
      <w:r w:rsidRPr="00FB322A">
        <w:rPr>
          <w:b/>
        </w:rPr>
        <w:t>Целью инновационного проекта</w:t>
      </w:r>
      <w:r w:rsidRPr="00FB322A">
        <w:t xml:space="preserve"> </w:t>
      </w:r>
      <w:r w:rsidRPr="00FB322A">
        <w:rPr>
          <w:b/>
        </w:rPr>
        <w:t xml:space="preserve">“Единение сердец” </w:t>
      </w:r>
      <w:r w:rsidRPr="00FB322A">
        <w:t>является создание условий для духовно-нравственного и патриотическо</w:t>
      </w:r>
      <w:r>
        <w:t>го</w:t>
      </w:r>
      <w:r w:rsidRPr="00FB322A">
        <w:t xml:space="preserve"> воспитани</w:t>
      </w:r>
      <w:r>
        <w:t>я</w:t>
      </w:r>
      <w:r w:rsidRPr="00FB322A">
        <w:t xml:space="preserve"> обучающихся в </w:t>
      </w:r>
      <w:r w:rsidRPr="00E1315C">
        <w:t>образцовом детском коллективе хореографическ</w:t>
      </w:r>
      <w:r w:rsidR="00DD3DD3" w:rsidRPr="00E1315C">
        <w:t xml:space="preserve">ой </w:t>
      </w:r>
      <w:r w:rsidRPr="00E1315C">
        <w:t>студи</w:t>
      </w:r>
      <w:r w:rsidR="00DD3DD3" w:rsidRPr="00E1315C">
        <w:t>и</w:t>
      </w:r>
      <w:r w:rsidRPr="00E1315C">
        <w:t xml:space="preserve"> “Грация” </w:t>
      </w:r>
      <w:proofErr w:type="spellStart"/>
      <w:r w:rsidRPr="00E1315C">
        <w:t>ЦТиО</w:t>
      </w:r>
      <w:proofErr w:type="spellEnd"/>
      <w:r w:rsidRPr="00E1315C">
        <w:t xml:space="preserve"> и </w:t>
      </w:r>
      <w:r w:rsidRPr="00E1315C">
        <w:rPr>
          <w:color w:val="000000"/>
        </w:rPr>
        <w:t>воскресной школе</w:t>
      </w:r>
      <w:r w:rsidRPr="00E1315C">
        <w:t>.</w:t>
      </w:r>
    </w:p>
    <w:p w:rsidR="004445E1" w:rsidRPr="00FB322A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22A">
        <w:rPr>
          <w:rFonts w:ascii="Times New Roman" w:hAnsi="Times New Roman" w:cs="Times New Roman"/>
          <w:b/>
          <w:sz w:val="24"/>
          <w:szCs w:val="24"/>
        </w:rPr>
        <w:lastRenderedPageBreak/>
        <w:t>Задачи проекта</w:t>
      </w:r>
    </w:p>
    <w:p w:rsidR="004445E1" w:rsidRPr="00FB322A" w:rsidRDefault="004445E1" w:rsidP="006146C2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>Установление дружеских и партнерских отношений с воскресной школой.</w:t>
      </w:r>
    </w:p>
    <w:p w:rsidR="004445E1" w:rsidRPr="00FB322A" w:rsidRDefault="004445E1" w:rsidP="006146C2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 xml:space="preserve">Определение общих целей и задач в духовно-нравственном и патриотическом воспитании обучающихся в образцовом детском коллективе </w:t>
      </w:r>
      <w:r w:rsidRPr="00E1315C">
        <w:rPr>
          <w:rFonts w:ascii="Times New Roman" w:hAnsi="Times New Roman" w:cs="Times New Roman"/>
          <w:sz w:val="24"/>
          <w:szCs w:val="24"/>
        </w:rPr>
        <w:t>хореографическ</w:t>
      </w:r>
      <w:r w:rsidR="00DD3DD3" w:rsidRPr="00E1315C">
        <w:rPr>
          <w:rFonts w:ascii="Times New Roman" w:hAnsi="Times New Roman" w:cs="Times New Roman"/>
          <w:sz w:val="24"/>
          <w:szCs w:val="24"/>
        </w:rPr>
        <w:t>ой</w:t>
      </w:r>
      <w:r w:rsidRPr="00E1315C">
        <w:rPr>
          <w:rFonts w:ascii="Times New Roman" w:hAnsi="Times New Roman" w:cs="Times New Roman"/>
          <w:sz w:val="24"/>
          <w:szCs w:val="24"/>
        </w:rPr>
        <w:t xml:space="preserve"> студи</w:t>
      </w:r>
      <w:r w:rsidR="00DD3DD3" w:rsidRPr="00E1315C">
        <w:rPr>
          <w:rFonts w:ascii="Times New Roman" w:hAnsi="Times New Roman" w:cs="Times New Roman"/>
          <w:sz w:val="24"/>
          <w:szCs w:val="24"/>
        </w:rPr>
        <w:t>и</w:t>
      </w:r>
      <w:r w:rsidR="00DD3DD3">
        <w:rPr>
          <w:rFonts w:ascii="Times New Roman" w:hAnsi="Times New Roman" w:cs="Times New Roman"/>
          <w:sz w:val="24"/>
          <w:szCs w:val="24"/>
        </w:rPr>
        <w:t xml:space="preserve"> </w:t>
      </w:r>
      <w:r w:rsidRPr="00FB322A">
        <w:rPr>
          <w:rFonts w:ascii="Times New Roman" w:hAnsi="Times New Roman" w:cs="Times New Roman"/>
          <w:sz w:val="24"/>
          <w:szCs w:val="24"/>
        </w:rPr>
        <w:t xml:space="preserve">“Грация” </w:t>
      </w:r>
      <w:proofErr w:type="spellStart"/>
      <w:r w:rsidRPr="00FB322A">
        <w:rPr>
          <w:rFonts w:ascii="Times New Roman" w:hAnsi="Times New Roman" w:cs="Times New Roman"/>
          <w:sz w:val="24"/>
          <w:szCs w:val="24"/>
        </w:rPr>
        <w:t>ЦТиО</w:t>
      </w:r>
      <w:proofErr w:type="spellEnd"/>
      <w:r w:rsidRPr="00FB322A">
        <w:rPr>
          <w:rFonts w:ascii="Times New Roman" w:hAnsi="Times New Roman" w:cs="Times New Roman"/>
          <w:sz w:val="24"/>
          <w:szCs w:val="24"/>
        </w:rPr>
        <w:t xml:space="preserve"> и воскресной школ</w:t>
      </w:r>
      <w:r w:rsidR="00DD3DD3">
        <w:rPr>
          <w:rFonts w:ascii="Times New Roman" w:hAnsi="Times New Roman" w:cs="Times New Roman"/>
          <w:sz w:val="24"/>
          <w:szCs w:val="24"/>
        </w:rPr>
        <w:t>ы</w:t>
      </w:r>
      <w:r w:rsidRPr="00FB322A">
        <w:rPr>
          <w:rFonts w:ascii="Times New Roman" w:hAnsi="Times New Roman" w:cs="Times New Roman"/>
          <w:sz w:val="24"/>
          <w:szCs w:val="24"/>
        </w:rPr>
        <w:t xml:space="preserve">, формировании созидательных ценностных ориентаций и </w:t>
      </w:r>
      <w:r>
        <w:rPr>
          <w:rFonts w:ascii="Times New Roman" w:hAnsi="Times New Roman" w:cs="Times New Roman"/>
          <w:sz w:val="24"/>
          <w:szCs w:val="24"/>
        </w:rPr>
        <w:t xml:space="preserve">духовных </w:t>
      </w:r>
      <w:r w:rsidRPr="00FB322A">
        <w:rPr>
          <w:rFonts w:ascii="Times New Roman" w:hAnsi="Times New Roman" w:cs="Times New Roman"/>
          <w:sz w:val="24"/>
          <w:szCs w:val="24"/>
        </w:rPr>
        <w:t>потребностей детей и молодежи.</w:t>
      </w:r>
    </w:p>
    <w:p w:rsidR="004445E1" w:rsidRPr="00FB322A" w:rsidRDefault="004445E1" w:rsidP="006146C2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 xml:space="preserve">Разработка совместного проекта и программы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FB322A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322A">
        <w:rPr>
          <w:rFonts w:ascii="Times New Roman" w:hAnsi="Times New Roman" w:cs="Times New Roman"/>
          <w:sz w:val="24"/>
          <w:szCs w:val="24"/>
        </w:rPr>
        <w:t xml:space="preserve">направленных на создание условий духовно-нравственного </w:t>
      </w:r>
      <w:r>
        <w:rPr>
          <w:rFonts w:ascii="Times New Roman" w:hAnsi="Times New Roman" w:cs="Times New Roman"/>
          <w:sz w:val="24"/>
          <w:szCs w:val="24"/>
        </w:rPr>
        <w:t xml:space="preserve">и патриотического </w:t>
      </w:r>
      <w:r w:rsidRPr="00FB322A">
        <w:rPr>
          <w:rFonts w:ascii="Times New Roman" w:hAnsi="Times New Roman" w:cs="Times New Roman"/>
          <w:sz w:val="24"/>
          <w:szCs w:val="24"/>
        </w:rPr>
        <w:t>развития детей школьного возраста, включени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322A">
        <w:rPr>
          <w:rFonts w:ascii="Times New Roman" w:hAnsi="Times New Roman" w:cs="Times New Roman"/>
          <w:sz w:val="24"/>
          <w:szCs w:val="24"/>
        </w:rPr>
        <w:t xml:space="preserve"> их в активную творческую деятельность созидательного характера, воспитание патриотизма и уважения к истории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FB322A">
        <w:rPr>
          <w:rFonts w:ascii="Times New Roman" w:hAnsi="Times New Roman" w:cs="Times New Roman"/>
          <w:sz w:val="24"/>
          <w:szCs w:val="24"/>
        </w:rPr>
        <w:t>, укрепление духовных и культурных ценностей нашего народа.</w:t>
      </w:r>
    </w:p>
    <w:p w:rsidR="004445E1" w:rsidRPr="00FB322A" w:rsidRDefault="004445E1" w:rsidP="006146C2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>Реализация проекта.</w:t>
      </w:r>
    </w:p>
    <w:p w:rsidR="004445E1" w:rsidRPr="00FB322A" w:rsidRDefault="004445E1" w:rsidP="006146C2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>Анализ, обобщение и диссеминация опыта работы.</w:t>
      </w:r>
    </w:p>
    <w:p w:rsidR="004445E1" w:rsidRPr="00FB322A" w:rsidRDefault="004445E1" w:rsidP="006146C2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>Разработка новых форм духовно-нравственного и патриотического воспитания в детских коллективах.</w:t>
      </w:r>
    </w:p>
    <w:p w:rsidR="004445E1" w:rsidRPr="00FB322A" w:rsidRDefault="004445E1" w:rsidP="006146C2">
      <w:pPr>
        <w:pStyle w:val="a3"/>
        <w:spacing w:line="360" w:lineRule="auto"/>
        <w:ind w:firstLine="708"/>
        <w:jc w:val="both"/>
        <w:rPr>
          <w:color w:val="000000"/>
        </w:rPr>
      </w:pPr>
      <w:r w:rsidRPr="00FB322A">
        <w:rPr>
          <w:b/>
        </w:rPr>
        <w:t>Адресат:</w:t>
      </w:r>
      <w:r w:rsidRPr="00FB322A">
        <w:t xml:space="preserve"> воспитанники образцового детского коллектива </w:t>
      </w:r>
      <w:r w:rsidRPr="00E1315C">
        <w:t>хореографическ</w:t>
      </w:r>
      <w:r w:rsidR="00DD3DD3" w:rsidRPr="00E1315C">
        <w:t>ой</w:t>
      </w:r>
      <w:r w:rsidRPr="00E1315C">
        <w:t xml:space="preserve"> студи</w:t>
      </w:r>
      <w:r w:rsidR="00DD3DD3" w:rsidRPr="00E1315C">
        <w:t>и</w:t>
      </w:r>
      <w:r w:rsidRPr="00E1315C">
        <w:t xml:space="preserve"> “Грация” </w:t>
      </w:r>
      <w:proofErr w:type="spellStart"/>
      <w:r w:rsidRPr="00E1315C">
        <w:t>ЦТиО</w:t>
      </w:r>
      <w:proofErr w:type="spellEnd"/>
      <w:r w:rsidRPr="00E1315C">
        <w:t xml:space="preserve"> и </w:t>
      </w:r>
      <w:r w:rsidRPr="00E1315C">
        <w:rPr>
          <w:color w:val="000000"/>
        </w:rPr>
        <w:t>воскресной школы в честь Преподобного Сергия Радонежского</w:t>
      </w:r>
      <w:r>
        <w:rPr>
          <w:color w:val="000000"/>
        </w:rPr>
        <w:t xml:space="preserve"> Прихода Храма </w:t>
      </w:r>
      <w:r w:rsidRPr="007C0AC9">
        <w:rPr>
          <w:color w:val="000000"/>
        </w:rPr>
        <w:t>иконы</w:t>
      </w:r>
      <w:r>
        <w:rPr>
          <w:color w:val="000000"/>
        </w:rPr>
        <w:t xml:space="preserve"> </w:t>
      </w:r>
      <w:r w:rsidRPr="007C0AC9">
        <w:rPr>
          <w:color w:val="000000"/>
        </w:rPr>
        <w:t>Бож</w:t>
      </w:r>
      <w:r>
        <w:rPr>
          <w:color w:val="000000"/>
        </w:rPr>
        <w:t>и</w:t>
      </w:r>
      <w:r w:rsidRPr="007C0AC9">
        <w:rPr>
          <w:color w:val="000000"/>
        </w:rPr>
        <w:t>ей Матери "</w:t>
      </w:r>
      <w:proofErr w:type="spellStart"/>
      <w:r w:rsidRPr="007C0AC9">
        <w:rPr>
          <w:color w:val="000000"/>
        </w:rPr>
        <w:t>Скоропослушница</w:t>
      </w:r>
      <w:proofErr w:type="spellEnd"/>
      <w:r w:rsidRPr="007C0AC9">
        <w:rPr>
          <w:color w:val="000000"/>
        </w:rPr>
        <w:t>"</w:t>
      </w:r>
      <w:r>
        <w:rPr>
          <w:color w:val="000000"/>
        </w:rPr>
        <w:t xml:space="preserve"> Санкт-Петербургской епархии Русской Православной Церкви</w:t>
      </w:r>
      <w:r w:rsidRPr="00FB322A">
        <w:rPr>
          <w:color w:val="000000"/>
        </w:rPr>
        <w:t>.</w:t>
      </w:r>
    </w:p>
    <w:p w:rsidR="004445E1" w:rsidRPr="00FB322A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FB3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5E1" w:rsidRPr="00FB322A" w:rsidRDefault="004445E1" w:rsidP="006146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 xml:space="preserve">Педагоги и воспитанники образцового детского коллектива хореографическая студия “Грация” </w:t>
      </w:r>
      <w:proofErr w:type="spellStart"/>
      <w:r w:rsidRPr="00FB322A">
        <w:rPr>
          <w:rFonts w:ascii="Times New Roman" w:hAnsi="Times New Roman" w:cs="Times New Roman"/>
          <w:sz w:val="24"/>
          <w:szCs w:val="24"/>
        </w:rPr>
        <w:t>ЦТиО</w:t>
      </w:r>
      <w:proofErr w:type="spellEnd"/>
      <w:r w:rsidRPr="00FB322A">
        <w:rPr>
          <w:rFonts w:ascii="Times New Roman" w:hAnsi="Times New Roman" w:cs="Times New Roman"/>
          <w:sz w:val="24"/>
          <w:szCs w:val="24"/>
        </w:rPr>
        <w:t>.</w:t>
      </w:r>
    </w:p>
    <w:p w:rsidR="004445E1" w:rsidRPr="00FB322A" w:rsidRDefault="004445E1" w:rsidP="006146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>Ученики и педагоги  воскресной школы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322A">
        <w:rPr>
          <w:rFonts w:ascii="Times New Roman" w:hAnsi="Times New Roman" w:cs="Times New Roman"/>
          <w:sz w:val="24"/>
          <w:szCs w:val="24"/>
        </w:rPr>
        <w:t>их родители, прихожане</w:t>
      </w:r>
      <w:r>
        <w:rPr>
          <w:rFonts w:ascii="Times New Roman" w:hAnsi="Times New Roman" w:cs="Times New Roman"/>
          <w:sz w:val="24"/>
          <w:szCs w:val="24"/>
        </w:rPr>
        <w:t xml:space="preserve"> Прихода </w:t>
      </w:r>
      <w:r w:rsidRPr="00FB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B322A">
        <w:rPr>
          <w:rFonts w:ascii="Times New Roman" w:hAnsi="Times New Roman" w:cs="Times New Roman"/>
          <w:color w:val="000000"/>
          <w:sz w:val="24"/>
          <w:szCs w:val="24"/>
        </w:rPr>
        <w:t>рама иконы Божией Матери "</w:t>
      </w:r>
      <w:proofErr w:type="spellStart"/>
      <w:r w:rsidRPr="00FB322A">
        <w:rPr>
          <w:rFonts w:ascii="Times New Roman" w:hAnsi="Times New Roman" w:cs="Times New Roman"/>
          <w:color w:val="000000"/>
          <w:sz w:val="24"/>
          <w:szCs w:val="24"/>
        </w:rPr>
        <w:t>Скоропослушница</w:t>
      </w:r>
      <w:proofErr w:type="spellEnd"/>
      <w:r w:rsidRPr="00FB322A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4445E1" w:rsidRPr="00FB322A" w:rsidRDefault="004445E1" w:rsidP="006146C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B322A">
        <w:rPr>
          <w:rFonts w:ascii="Times New Roman" w:hAnsi="Times New Roman" w:cs="Times New Roman"/>
          <w:sz w:val="24"/>
          <w:szCs w:val="24"/>
        </w:rPr>
        <w:t xml:space="preserve">частники мероприятий проекта из </w:t>
      </w:r>
      <w:proofErr w:type="spellStart"/>
      <w:r w:rsidRPr="00FB322A">
        <w:rPr>
          <w:rFonts w:ascii="Times New Roman" w:hAnsi="Times New Roman" w:cs="Times New Roman"/>
          <w:sz w:val="24"/>
          <w:szCs w:val="24"/>
        </w:rPr>
        <w:t>ЦТиО</w:t>
      </w:r>
      <w:proofErr w:type="spellEnd"/>
      <w:r w:rsidRPr="00FB322A">
        <w:rPr>
          <w:rFonts w:ascii="Times New Roman" w:hAnsi="Times New Roman" w:cs="Times New Roman"/>
          <w:sz w:val="24"/>
          <w:szCs w:val="24"/>
        </w:rPr>
        <w:t xml:space="preserve"> и воскресной школы.</w:t>
      </w:r>
    </w:p>
    <w:p w:rsidR="004445E1" w:rsidRPr="00FB322A" w:rsidRDefault="004445E1" w:rsidP="006146C2">
      <w:pPr>
        <w:pStyle w:val="a3"/>
        <w:spacing w:line="360" w:lineRule="auto"/>
        <w:ind w:firstLine="360"/>
        <w:jc w:val="both"/>
        <w:rPr>
          <w:color w:val="000000"/>
        </w:rPr>
      </w:pPr>
      <w:r w:rsidRPr="00FB322A">
        <w:t xml:space="preserve">В реализации проекта принимают участие представители Русской Православной церкви и </w:t>
      </w:r>
      <w:r w:rsidRPr="00FB322A">
        <w:rPr>
          <w:color w:val="000000"/>
        </w:rPr>
        <w:t xml:space="preserve">воскресной школы в честь Преподобного Сергия Радонежского Прихода </w:t>
      </w:r>
      <w:r>
        <w:rPr>
          <w:color w:val="000000"/>
        </w:rPr>
        <w:t xml:space="preserve">Храма </w:t>
      </w:r>
      <w:r w:rsidRPr="00FB322A">
        <w:rPr>
          <w:color w:val="000000"/>
        </w:rPr>
        <w:t>иконы Божией Матери "</w:t>
      </w:r>
      <w:proofErr w:type="spellStart"/>
      <w:r w:rsidRPr="00FB322A">
        <w:rPr>
          <w:color w:val="000000"/>
        </w:rPr>
        <w:t>Скоропослушница</w:t>
      </w:r>
      <w:proofErr w:type="spellEnd"/>
      <w:r w:rsidRPr="00FB322A">
        <w:rPr>
          <w:color w:val="000000"/>
        </w:rPr>
        <w:t xml:space="preserve">" Санкт-Петербургской епархии Русской Православной Церкви: </w:t>
      </w:r>
    </w:p>
    <w:p w:rsidR="004445E1" w:rsidRPr="00FB322A" w:rsidRDefault="004445E1" w:rsidP="006146C2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proofErr w:type="spellStart"/>
      <w:r w:rsidRPr="00FB322A">
        <w:rPr>
          <w:color w:val="000000"/>
        </w:rPr>
        <w:t>Щулькин</w:t>
      </w:r>
      <w:proofErr w:type="spellEnd"/>
      <w:r w:rsidRPr="00FB322A">
        <w:rPr>
          <w:color w:val="000000"/>
        </w:rPr>
        <w:t xml:space="preserve"> Алекс</w:t>
      </w:r>
      <w:r>
        <w:rPr>
          <w:color w:val="000000"/>
        </w:rPr>
        <w:t>и</w:t>
      </w:r>
      <w:r w:rsidRPr="00FB322A">
        <w:rPr>
          <w:color w:val="000000"/>
        </w:rPr>
        <w:t xml:space="preserve">й Георгиевич, настоятель Прихода </w:t>
      </w:r>
      <w:r>
        <w:rPr>
          <w:color w:val="000000"/>
        </w:rPr>
        <w:t>Х</w:t>
      </w:r>
      <w:r w:rsidRPr="00FB322A">
        <w:rPr>
          <w:color w:val="000000"/>
        </w:rPr>
        <w:t>рама иконы Божией Матери "</w:t>
      </w:r>
      <w:proofErr w:type="spellStart"/>
      <w:r w:rsidRPr="00FB322A">
        <w:rPr>
          <w:color w:val="000000"/>
        </w:rPr>
        <w:t>Скоропослушница</w:t>
      </w:r>
      <w:proofErr w:type="spellEnd"/>
      <w:r w:rsidRPr="00FB322A">
        <w:rPr>
          <w:color w:val="000000"/>
        </w:rPr>
        <w:t>", протоиерей</w:t>
      </w:r>
      <w:r w:rsidRPr="00645004">
        <w:rPr>
          <w:color w:val="000000"/>
        </w:rPr>
        <w:t>;</w:t>
      </w:r>
    </w:p>
    <w:p w:rsidR="004445E1" w:rsidRPr="00FB322A" w:rsidRDefault="004445E1" w:rsidP="006146C2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lastRenderedPageBreak/>
        <w:t>Косарева</w:t>
      </w:r>
      <w:r w:rsidRPr="00FB322A">
        <w:rPr>
          <w:color w:val="000000"/>
        </w:rPr>
        <w:t xml:space="preserve"> Светлана Сергеевна, регент </w:t>
      </w:r>
      <w:r>
        <w:rPr>
          <w:color w:val="000000"/>
        </w:rPr>
        <w:t>Храма</w:t>
      </w:r>
      <w:r w:rsidRPr="00FB322A">
        <w:rPr>
          <w:color w:val="000000"/>
        </w:rPr>
        <w:t>, режиссер постановок;</w:t>
      </w:r>
    </w:p>
    <w:p w:rsidR="004445E1" w:rsidRPr="00FB322A" w:rsidRDefault="004445E1" w:rsidP="006146C2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proofErr w:type="spellStart"/>
      <w:r w:rsidRPr="00FB322A">
        <w:rPr>
          <w:color w:val="000000"/>
        </w:rPr>
        <w:t>Порубаев</w:t>
      </w:r>
      <w:proofErr w:type="spellEnd"/>
      <w:r w:rsidRPr="00645004">
        <w:rPr>
          <w:color w:val="000000"/>
        </w:rPr>
        <w:t xml:space="preserve"> </w:t>
      </w:r>
      <w:r w:rsidRPr="00FB322A">
        <w:rPr>
          <w:color w:val="000000"/>
        </w:rPr>
        <w:t>Филипп, диакон Прихода, звукорежиссер постановок</w:t>
      </w:r>
      <w:r w:rsidRPr="00645004">
        <w:rPr>
          <w:color w:val="000000"/>
        </w:rPr>
        <w:t>;</w:t>
      </w:r>
    </w:p>
    <w:p w:rsidR="004445E1" w:rsidRPr="00FB322A" w:rsidRDefault="004445E1" w:rsidP="006146C2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B322A">
        <w:rPr>
          <w:color w:val="000000"/>
        </w:rPr>
        <w:t>Александрова Людмила Анатольевна, директор воскресной школы;</w:t>
      </w:r>
    </w:p>
    <w:p w:rsidR="004445E1" w:rsidRPr="00FB322A" w:rsidRDefault="004445E1" w:rsidP="006146C2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proofErr w:type="spellStart"/>
      <w:r w:rsidRPr="00FB322A">
        <w:rPr>
          <w:color w:val="000000"/>
        </w:rPr>
        <w:t>Грицан</w:t>
      </w:r>
      <w:proofErr w:type="spellEnd"/>
      <w:r w:rsidRPr="00FB322A">
        <w:rPr>
          <w:color w:val="000000"/>
        </w:rPr>
        <w:t xml:space="preserve"> Светлана Григорьевна, преподаватель воскресной школы, художественный оформитель;</w:t>
      </w:r>
    </w:p>
    <w:p w:rsidR="004445E1" w:rsidRDefault="004445E1" w:rsidP="006146C2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 w:rsidRPr="00FB322A">
        <w:rPr>
          <w:color w:val="000000"/>
        </w:rPr>
        <w:t xml:space="preserve">Коровина </w:t>
      </w:r>
      <w:proofErr w:type="spellStart"/>
      <w:r w:rsidRPr="00FB322A">
        <w:rPr>
          <w:color w:val="000000"/>
        </w:rPr>
        <w:t>Корина</w:t>
      </w:r>
      <w:proofErr w:type="spellEnd"/>
      <w:r w:rsidRPr="00FB322A">
        <w:rPr>
          <w:color w:val="000000"/>
        </w:rPr>
        <w:t xml:space="preserve"> Сергеевна, преподаватель воскресной школы, музыкальный руководитель.</w:t>
      </w:r>
    </w:p>
    <w:p w:rsidR="004445E1" w:rsidRPr="00FB322A" w:rsidRDefault="004445E1" w:rsidP="006146C2">
      <w:pPr>
        <w:pStyle w:val="a3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Общее количество участников проекта в 2015-2016 гг. составило более 70 человек.</w:t>
      </w:r>
    </w:p>
    <w:p w:rsidR="004445E1" w:rsidRPr="00FB322A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b/>
          <w:sz w:val="24"/>
          <w:szCs w:val="24"/>
        </w:rPr>
        <w:t xml:space="preserve">Бенефициары </w:t>
      </w:r>
      <w:r w:rsidRPr="006450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45004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645004">
        <w:rPr>
          <w:rFonts w:ascii="Times New Roman" w:hAnsi="Times New Roman" w:cs="Times New Roman"/>
          <w:sz w:val="24"/>
          <w:szCs w:val="24"/>
        </w:rPr>
        <w:t>)</w:t>
      </w:r>
      <w:r w:rsidRPr="00FB322A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  <w:r w:rsidRPr="00FB322A">
        <w:rPr>
          <w:rFonts w:ascii="Times New Roman" w:hAnsi="Times New Roman" w:cs="Times New Roman"/>
          <w:sz w:val="24"/>
          <w:szCs w:val="24"/>
        </w:rPr>
        <w:t xml:space="preserve"> дети и молодежь, воспитанники студии “Грация” </w:t>
      </w:r>
      <w:proofErr w:type="spellStart"/>
      <w:r w:rsidRPr="00E1315C">
        <w:rPr>
          <w:rFonts w:ascii="Times New Roman" w:hAnsi="Times New Roman" w:cs="Times New Roman"/>
          <w:sz w:val="24"/>
          <w:szCs w:val="24"/>
        </w:rPr>
        <w:t>ЦТиО</w:t>
      </w:r>
      <w:proofErr w:type="spellEnd"/>
      <w:r w:rsidRPr="00E1315C">
        <w:rPr>
          <w:rFonts w:ascii="Times New Roman" w:hAnsi="Times New Roman" w:cs="Times New Roman"/>
          <w:sz w:val="24"/>
          <w:szCs w:val="24"/>
        </w:rPr>
        <w:t xml:space="preserve"> и </w:t>
      </w:r>
      <w:r w:rsidRPr="00FB322A">
        <w:rPr>
          <w:rFonts w:ascii="Times New Roman" w:hAnsi="Times New Roman" w:cs="Times New Roman"/>
          <w:sz w:val="24"/>
          <w:szCs w:val="24"/>
        </w:rPr>
        <w:t>воскресной школы.</w:t>
      </w:r>
    </w:p>
    <w:p w:rsidR="004445E1" w:rsidRPr="00FB322A" w:rsidRDefault="004445E1" w:rsidP="006146C2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22A">
        <w:rPr>
          <w:rFonts w:ascii="Times New Roman" w:hAnsi="Times New Roman" w:cs="Times New Roman"/>
          <w:b/>
          <w:sz w:val="24"/>
          <w:szCs w:val="24"/>
        </w:rPr>
        <w:t>Предварительные условия, обеспечивающие возможность  реализации проекта</w:t>
      </w:r>
    </w:p>
    <w:p w:rsidR="004445E1" w:rsidRPr="00FB322A" w:rsidRDefault="004445E1" w:rsidP="006146C2">
      <w:pPr>
        <w:pStyle w:val="a3"/>
        <w:spacing w:line="360" w:lineRule="auto"/>
        <w:ind w:firstLine="708"/>
        <w:jc w:val="both"/>
      </w:pPr>
      <w:r w:rsidRPr="00FB322A">
        <w:t xml:space="preserve">Давняя дружба связывает коллектив “Грация” с </w:t>
      </w:r>
      <w:r w:rsidRPr="00FB322A">
        <w:rPr>
          <w:color w:val="000000"/>
        </w:rPr>
        <w:t xml:space="preserve">протоиереем </w:t>
      </w:r>
      <w:proofErr w:type="spellStart"/>
      <w:r w:rsidRPr="00FB322A">
        <w:rPr>
          <w:color w:val="000000"/>
        </w:rPr>
        <w:t>Щулькиным</w:t>
      </w:r>
      <w:proofErr w:type="spellEnd"/>
      <w:r w:rsidRPr="00FB322A">
        <w:rPr>
          <w:color w:val="000000"/>
        </w:rPr>
        <w:t xml:space="preserve"> Алекс</w:t>
      </w:r>
      <w:r>
        <w:rPr>
          <w:color w:val="000000"/>
        </w:rPr>
        <w:t>и</w:t>
      </w:r>
      <w:r w:rsidRPr="00FB322A">
        <w:rPr>
          <w:color w:val="000000"/>
        </w:rPr>
        <w:t xml:space="preserve">ем Георгиевичем, настоятелем </w:t>
      </w:r>
      <w:r>
        <w:rPr>
          <w:color w:val="000000"/>
        </w:rPr>
        <w:t>П</w:t>
      </w:r>
      <w:r w:rsidRPr="00FB322A">
        <w:rPr>
          <w:color w:val="000000"/>
        </w:rPr>
        <w:t xml:space="preserve">рихода </w:t>
      </w:r>
      <w:r>
        <w:rPr>
          <w:color w:val="000000"/>
        </w:rPr>
        <w:t>Х</w:t>
      </w:r>
      <w:r w:rsidRPr="00FB322A">
        <w:rPr>
          <w:color w:val="000000"/>
        </w:rPr>
        <w:t>рама иконы Бож</w:t>
      </w:r>
      <w:r>
        <w:rPr>
          <w:color w:val="000000"/>
        </w:rPr>
        <w:t>и</w:t>
      </w:r>
      <w:r w:rsidRPr="00FB322A">
        <w:rPr>
          <w:color w:val="000000"/>
        </w:rPr>
        <w:t>ей Матери "</w:t>
      </w:r>
      <w:proofErr w:type="spellStart"/>
      <w:r w:rsidRPr="00FB322A">
        <w:rPr>
          <w:color w:val="000000"/>
        </w:rPr>
        <w:t>Скоропослушница</w:t>
      </w:r>
      <w:proofErr w:type="spellEnd"/>
      <w:r w:rsidRPr="00FB322A">
        <w:rPr>
          <w:color w:val="000000"/>
        </w:rPr>
        <w:t xml:space="preserve">" </w:t>
      </w:r>
      <w:r w:rsidRPr="00FB322A">
        <w:t>и руководителями воскресной школы. Более 10 лет проводятся ежегодные встречи с детьми перед началом и после окончания учебного года, беседы о духовных ценностях и их значении в жизни каждого человека.</w:t>
      </w:r>
    </w:p>
    <w:p w:rsidR="004445E1" w:rsidRPr="00FB322A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 xml:space="preserve">Родители воспитанников студии “Грация” </w:t>
      </w:r>
      <w:r w:rsidR="003D0547">
        <w:rPr>
          <w:rFonts w:ascii="Times New Roman" w:hAnsi="Times New Roman" w:cs="Times New Roman"/>
          <w:sz w:val="24"/>
          <w:szCs w:val="24"/>
        </w:rPr>
        <w:t xml:space="preserve">включаются во все виды деятельности и </w:t>
      </w:r>
      <w:r w:rsidRPr="00FB322A">
        <w:rPr>
          <w:rFonts w:ascii="Times New Roman" w:hAnsi="Times New Roman" w:cs="Times New Roman"/>
          <w:sz w:val="24"/>
          <w:szCs w:val="24"/>
        </w:rPr>
        <w:t>активно поддерживают стремление педагогов приобщить детей к ценностям христианской культуры, народным традициям и обрядам, включение детей в активную творческую деятельность, воспитание патриотизма и уважения к истории нашей страны, укрепление</w:t>
      </w:r>
      <w:r>
        <w:rPr>
          <w:rFonts w:ascii="Times New Roman" w:hAnsi="Times New Roman" w:cs="Times New Roman"/>
          <w:sz w:val="24"/>
          <w:szCs w:val="24"/>
        </w:rPr>
        <w:t xml:space="preserve"> её </w:t>
      </w:r>
      <w:r w:rsidRPr="00FB322A">
        <w:rPr>
          <w:rFonts w:ascii="Times New Roman" w:hAnsi="Times New Roman" w:cs="Times New Roman"/>
          <w:sz w:val="24"/>
          <w:szCs w:val="24"/>
        </w:rPr>
        <w:t>духовных и культурных ценностей.</w:t>
      </w:r>
    </w:p>
    <w:p w:rsidR="004445E1" w:rsidRPr="00FB322A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>В настоящее время проводятся совместные мероприятия, детские праздники, музыкально-театрализованные постановки с детьми воскресной школы. Большое внимание уделяется патриотическому воспитанию детей. Ежегодно организуются акции памяти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322A">
        <w:rPr>
          <w:rFonts w:ascii="Times New Roman" w:hAnsi="Times New Roman" w:cs="Times New Roman"/>
          <w:sz w:val="24"/>
          <w:szCs w:val="24"/>
        </w:rPr>
        <w:t>Дню снятия блокады Ленинграда и Дню победы посвящаются литературно-музыкальные композиции, демонстрируются мультимедиа презентации, подготовленные детьми.</w:t>
      </w:r>
    </w:p>
    <w:p w:rsidR="004445E1" w:rsidRPr="00FB322A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>Основой создания данного проекта является интерес детей к истокам и ценностям православной культуры, народным традициям и обрядам, духовному наследию нашего народа, истории России.</w:t>
      </w:r>
    </w:p>
    <w:p w:rsidR="004445E1" w:rsidRPr="00FB322A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22A">
        <w:rPr>
          <w:rFonts w:ascii="Times New Roman" w:hAnsi="Times New Roman" w:cs="Times New Roman"/>
          <w:b/>
          <w:sz w:val="24"/>
          <w:szCs w:val="24"/>
        </w:rPr>
        <w:lastRenderedPageBreak/>
        <w:t>Возможные риски</w:t>
      </w:r>
    </w:p>
    <w:p w:rsidR="004445E1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>Реализация данного проекта требует</w:t>
      </w:r>
      <w:r w:rsidR="00914228" w:rsidRPr="003D0547">
        <w:rPr>
          <w:rFonts w:ascii="Times New Roman" w:hAnsi="Times New Roman" w:cs="Times New Roman"/>
          <w:sz w:val="24"/>
          <w:szCs w:val="24"/>
        </w:rPr>
        <w:t>:</w:t>
      </w:r>
      <w:r w:rsidRPr="00FB3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5E1" w:rsidRPr="001104DF" w:rsidRDefault="004445E1" w:rsidP="006146C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DF">
        <w:rPr>
          <w:rFonts w:ascii="Times New Roman" w:hAnsi="Times New Roman" w:cs="Times New Roman"/>
          <w:sz w:val="24"/>
          <w:szCs w:val="24"/>
        </w:rPr>
        <w:t xml:space="preserve">повышенного внимания к этическим аспектам при взаимодействии с детьми и взрослыми; </w:t>
      </w:r>
    </w:p>
    <w:p w:rsidR="004445E1" w:rsidRPr="001104DF" w:rsidRDefault="004445E1" w:rsidP="006146C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DF">
        <w:rPr>
          <w:rFonts w:ascii="Times New Roman" w:hAnsi="Times New Roman" w:cs="Times New Roman"/>
          <w:sz w:val="24"/>
          <w:szCs w:val="24"/>
        </w:rPr>
        <w:t>предварительного согласования планов и возможной их корректировки с учетом особенностей организации деятельности в образовательных учреждени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1104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45E1" w:rsidRDefault="004445E1" w:rsidP="006146C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DF">
        <w:rPr>
          <w:rFonts w:ascii="Times New Roman" w:hAnsi="Times New Roman" w:cs="Times New Roman"/>
          <w:sz w:val="24"/>
          <w:szCs w:val="24"/>
        </w:rPr>
        <w:t xml:space="preserve">проведения мероприятий в выходные дни, за пределами образовательной программы </w:t>
      </w:r>
      <w:proofErr w:type="spellStart"/>
      <w:r w:rsidRPr="001104DF">
        <w:rPr>
          <w:rFonts w:ascii="Times New Roman" w:hAnsi="Times New Roman" w:cs="Times New Roman"/>
          <w:sz w:val="24"/>
          <w:szCs w:val="24"/>
        </w:rPr>
        <w:t>ЦТиО</w:t>
      </w:r>
      <w:proofErr w:type="spellEnd"/>
      <w:r w:rsidRPr="001104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45E1" w:rsidRPr="001104DF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4DF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1104DF">
        <w:rPr>
          <w:rFonts w:ascii="Times New Roman" w:hAnsi="Times New Roman" w:cs="Times New Roman"/>
          <w:sz w:val="24"/>
          <w:szCs w:val="24"/>
        </w:rPr>
        <w:t xml:space="preserve">учесть отдаленное расстояние </w:t>
      </w:r>
      <w:proofErr w:type="spellStart"/>
      <w:r w:rsidRPr="001104DF">
        <w:rPr>
          <w:rFonts w:ascii="Times New Roman" w:hAnsi="Times New Roman" w:cs="Times New Roman"/>
          <w:sz w:val="24"/>
          <w:szCs w:val="24"/>
        </w:rPr>
        <w:t>ЦТиО</w:t>
      </w:r>
      <w:proofErr w:type="spellEnd"/>
      <w:r w:rsidRPr="001104DF">
        <w:rPr>
          <w:rFonts w:ascii="Times New Roman" w:hAnsi="Times New Roman" w:cs="Times New Roman"/>
          <w:sz w:val="24"/>
          <w:szCs w:val="24"/>
        </w:rPr>
        <w:t xml:space="preserve"> и воскресной школы, дополнительно планировать время и организовать  доставку детей на мероприятия. </w:t>
      </w:r>
    </w:p>
    <w:p w:rsidR="004445E1" w:rsidRPr="00FB322A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22A">
        <w:rPr>
          <w:rFonts w:ascii="Times New Roman" w:hAnsi="Times New Roman" w:cs="Times New Roman"/>
          <w:b/>
          <w:sz w:val="24"/>
          <w:szCs w:val="24"/>
        </w:rPr>
        <w:t>Морально-этические требования к руководителям и участникам проекта</w:t>
      </w:r>
    </w:p>
    <w:p w:rsidR="004445E1" w:rsidRPr="00FB322A" w:rsidRDefault="004445E1" w:rsidP="006146C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>Добровольность и личная заинтересованность участников проекта.</w:t>
      </w:r>
    </w:p>
    <w:p w:rsidR="004445E1" w:rsidRPr="00FB322A" w:rsidRDefault="004445E1" w:rsidP="006146C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 xml:space="preserve">Понимание традиций воскресной школы и тактичное, уважительное отношение ко всем прихожанам 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B322A">
        <w:rPr>
          <w:rFonts w:ascii="Times New Roman" w:hAnsi="Times New Roman" w:cs="Times New Roman"/>
          <w:color w:val="000000"/>
          <w:sz w:val="24"/>
          <w:szCs w:val="24"/>
        </w:rPr>
        <w:t>рама иконы Божьей Матери "</w:t>
      </w:r>
      <w:proofErr w:type="spellStart"/>
      <w:r w:rsidRPr="00FB322A">
        <w:rPr>
          <w:rFonts w:ascii="Times New Roman" w:hAnsi="Times New Roman" w:cs="Times New Roman"/>
          <w:color w:val="000000"/>
          <w:sz w:val="24"/>
          <w:szCs w:val="24"/>
        </w:rPr>
        <w:t>Скоропослушница</w:t>
      </w:r>
      <w:proofErr w:type="spellEnd"/>
      <w:r w:rsidRPr="00FB322A">
        <w:rPr>
          <w:rFonts w:ascii="Times New Roman" w:hAnsi="Times New Roman" w:cs="Times New Roman"/>
          <w:color w:val="000000"/>
          <w:sz w:val="24"/>
          <w:szCs w:val="24"/>
        </w:rPr>
        <w:t xml:space="preserve">". </w:t>
      </w:r>
    </w:p>
    <w:p w:rsidR="004445E1" w:rsidRPr="00FB322A" w:rsidRDefault="004445E1" w:rsidP="006146C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 xml:space="preserve">Искренность и добропорядочность в построении взаимоотношений с представителями церкви. </w:t>
      </w:r>
    </w:p>
    <w:p w:rsidR="004445E1" w:rsidRPr="00FB322A" w:rsidRDefault="004445E1" w:rsidP="006146C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 xml:space="preserve">Ответственность родителей и педагогов за поведение детей и воспитание их в духе патриотизма, глубокого уважения к истории России, народным обрядам и традициям, христианским ценностям и чувствам людей. </w:t>
      </w:r>
    </w:p>
    <w:p w:rsidR="004445E1" w:rsidRPr="00FB322A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22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4445E1" w:rsidRPr="00FB322A" w:rsidRDefault="004445E1" w:rsidP="006146C2">
      <w:pPr>
        <w:pStyle w:val="a3"/>
        <w:spacing w:line="360" w:lineRule="auto"/>
        <w:ind w:firstLine="709"/>
        <w:jc w:val="both"/>
        <w:rPr>
          <w:color w:val="000000"/>
        </w:rPr>
      </w:pPr>
      <w:r w:rsidRPr="00FB322A">
        <w:t xml:space="preserve">Создание условий для духовно-нравственного и патриотического воспитания обучающихся в образцовом детском коллективе </w:t>
      </w:r>
      <w:r w:rsidRPr="00E1315C">
        <w:t>хореографическ</w:t>
      </w:r>
      <w:r w:rsidR="00DD3DD3" w:rsidRPr="00E1315C">
        <w:t xml:space="preserve">ой </w:t>
      </w:r>
      <w:r w:rsidRPr="00E1315C">
        <w:t>студи</w:t>
      </w:r>
      <w:r w:rsidR="00DD3DD3" w:rsidRPr="00E1315C">
        <w:t>и</w:t>
      </w:r>
      <w:r w:rsidRPr="00FB322A">
        <w:t xml:space="preserve"> “Грация” </w:t>
      </w:r>
      <w:proofErr w:type="spellStart"/>
      <w:r w:rsidRPr="00FB322A">
        <w:t>ЦТиО</w:t>
      </w:r>
      <w:proofErr w:type="spellEnd"/>
      <w:r w:rsidRPr="00FB322A">
        <w:t xml:space="preserve"> и </w:t>
      </w:r>
      <w:r w:rsidRPr="00FB322A">
        <w:rPr>
          <w:color w:val="000000"/>
        </w:rPr>
        <w:t xml:space="preserve">воскресной школе </w:t>
      </w:r>
      <w:r>
        <w:rPr>
          <w:color w:val="000000"/>
        </w:rPr>
        <w:t xml:space="preserve">в честь Преподобного Сергия Радонежского Прихода Храма </w:t>
      </w:r>
      <w:r w:rsidRPr="007C0AC9">
        <w:rPr>
          <w:color w:val="000000"/>
        </w:rPr>
        <w:t>иконы</w:t>
      </w:r>
      <w:r>
        <w:rPr>
          <w:color w:val="000000"/>
        </w:rPr>
        <w:t xml:space="preserve"> </w:t>
      </w:r>
      <w:r w:rsidRPr="007C0AC9">
        <w:rPr>
          <w:color w:val="000000"/>
        </w:rPr>
        <w:t>Бож</w:t>
      </w:r>
      <w:r>
        <w:rPr>
          <w:color w:val="000000"/>
        </w:rPr>
        <w:t>и</w:t>
      </w:r>
      <w:r w:rsidRPr="007C0AC9">
        <w:rPr>
          <w:color w:val="000000"/>
        </w:rPr>
        <w:t>ей Матери "</w:t>
      </w:r>
      <w:proofErr w:type="spellStart"/>
      <w:r w:rsidRPr="007C0AC9">
        <w:rPr>
          <w:color w:val="000000"/>
        </w:rPr>
        <w:t>Скоропослушница</w:t>
      </w:r>
      <w:proofErr w:type="spellEnd"/>
      <w:r w:rsidRPr="007C0AC9">
        <w:rPr>
          <w:color w:val="000000"/>
        </w:rPr>
        <w:t>"</w:t>
      </w:r>
      <w:r>
        <w:rPr>
          <w:color w:val="000000"/>
        </w:rPr>
        <w:t xml:space="preserve"> Санкт-Петербургской епархии Русской Православной Церкви</w:t>
      </w:r>
      <w:r w:rsidRPr="00FB322A">
        <w:rPr>
          <w:color w:val="000000"/>
        </w:rPr>
        <w:t>.</w:t>
      </w:r>
    </w:p>
    <w:p w:rsidR="004445E1" w:rsidRPr="00FB322A" w:rsidRDefault="004445E1" w:rsidP="006146C2">
      <w:pPr>
        <w:pStyle w:val="a3"/>
        <w:spacing w:line="360" w:lineRule="auto"/>
        <w:ind w:firstLine="709"/>
        <w:jc w:val="both"/>
      </w:pPr>
      <w:r w:rsidRPr="00FB322A">
        <w:t xml:space="preserve">Формирование созидательных ценностных ориентаций и </w:t>
      </w:r>
      <w:r>
        <w:t xml:space="preserve">духовных </w:t>
      </w:r>
      <w:r w:rsidRPr="00FB322A">
        <w:t>потребностей детей и молодежи. Включение детей</w:t>
      </w:r>
      <w:r>
        <w:t xml:space="preserve"> </w:t>
      </w:r>
      <w:r w:rsidRPr="00FB322A">
        <w:t xml:space="preserve">в активную творческую деятельность созидательного характера, воспитание патриотизма и уважения к истории </w:t>
      </w:r>
      <w:r>
        <w:t>России</w:t>
      </w:r>
      <w:r w:rsidRPr="00FB322A">
        <w:t>, укрепление духовных и культурных ценностей нашего народа. Участие воспитанников студии “Грация” в социально-культурной проектной деятельности.</w:t>
      </w:r>
      <w:r>
        <w:t xml:space="preserve"> </w:t>
      </w:r>
      <w:r w:rsidRPr="00FB322A">
        <w:t xml:space="preserve">Формирование у детей знаний, умений и </w:t>
      </w:r>
      <w:r w:rsidRPr="00FB322A">
        <w:lastRenderedPageBreak/>
        <w:t>навыков общественно-полезной социально-направленной деятельности. Привлечение к реализации проекта родителей; совместная деятельность родителей, детей и педагогов; укрепление семейных ценностей и позитивных детско-родительских отношений.</w:t>
      </w:r>
    </w:p>
    <w:p w:rsidR="004445E1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22A">
        <w:rPr>
          <w:rFonts w:ascii="Times New Roman" w:hAnsi="Times New Roman" w:cs="Times New Roman"/>
          <w:b/>
          <w:sz w:val="24"/>
          <w:szCs w:val="24"/>
        </w:rPr>
        <w:t xml:space="preserve">Практическая значимость </w:t>
      </w:r>
      <w:r>
        <w:rPr>
          <w:rFonts w:ascii="Times New Roman" w:hAnsi="Times New Roman" w:cs="Times New Roman"/>
          <w:b/>
          <w:sz w:val="24"/>
          <w:szCs w:val="24"/>
        </w:rPr>
        <w:t>и результаты реализации проекта</w:t>
      </w:r>
    </w:p>
    <w:p w:rsidR="004445E1" w:rsidRPr="00FB322A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 xml:space="preserve">Разработка и реализация инновационных проектов стимулирует педагогическое творчество и обеспечивает условия самореализации творческого потенциала детей. </w:t>
      </w:r>
    </w:p>
    <w:p w:rsidR="004445E1" w:rsidRDefault="004445E1" w:rsidP="006146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>Данный проект способствует духовно-нравственному и патриотическому воспитанию детей и развитию дополнительного образования, укрепляет взаимодействие светской и церковной систем образования, создает  условия   для обеспечения общественного согласия в</w:t>
      </w:r>
      <w:proofErr w:type="gramStart"/>
      <w:r w:rsidRPr="00FB322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B322A">
        <w:rPr>
          <w:rFonts w:ascii="Times New Roman" w:hAnsi="Times New Roman" w:cs="Times New Roman"/>
          <w:sz w:val="24"/>
          <w:szCs w:val="24"/>
        </w:rPr>
        <w:t>анкт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22A">
        <w:rPr>
          <w:rFonts w:ascii="Times New Roman" w:hAnsi="Times New Roman" w:cs="Times New Roman"/>
          <w:sz w:val="24"/>
          <w:szCs w:val="24"/>
        </w:rPr>
        <w:t xml:space="preserve">Петербурге. </w:t>
      </w:r>
    </w:p>
    <w:p w:rsidR="004445E1" w:rsidRPr="001104DF" w:rsidRDefault="004445E1" w:rsidP="006146C2">
      <w:pPr>
        <w:pStyle w:val="a3"/>
        <w:spacing w:line="360" w:lineRule="auto"/>
        <w:ind w:firstLine="708"/>
        <w:jc w:val="both"/>
        <w:rPr>
          <w:color w:val="252525"/>
        </w:rPr>
      </w:pPr>
      <w:r w:rsidRPr="001104DF">
        <w:t xml:space="preserve">Состав детского коллектива “Грация” является многонациональным. </w:t>
      </w:r>
      <w:r w:rsidR="003D0547">
        <w:t xml:space="preserve">Многие дети приехали в Санкт-Петербург недавно. </w:t>
      </w:r>
      <w:r w:rsidRPr="001104DF">
        <w:t>Инновационный проект “Единение сердец”</w:t>
      </w:r>
      <w:r>
        <w:t xml:space="preserve"> </w:t>
      </w:r>
      <w:r w:rsidRPr="001104DF">
        <w:t xml:space="preserve">способствует </w:t>
      </w:r>
      <w:r w:rsidRPr="001104DF">
        <w:rPr>
          <w:color w:val="252525"/>
        </w:rPr>
        <w:t>формированию у детей осознанного нравственного поведения, основанного на знании и уважении культурных и религиозных традиций многонационального народа России, диалогу с представителями разных культур и мировоззрений.</w:t>
      </w:r>
      <w:r>
        <w:rPr>
          <w:color w:val="252525"/>
        </w:rPr>
        <w:t xml:space="preserve"> </w:t>
      </w:r>
      <w:r w:rsidRPr="001104DF">
        <w:rPr>
          <w:color w:val="252525"/>
        </w:rPr>
        <w:t xml:space="preserve">Во время бесед происходит знакомство детей с особенностями православной культуры, развитие представлений о значении нравственных норм и ценностей для достойной жизни человека, семьи, общества; формирование начальных знаний и представлений о духовной культуре и морали, формирование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предметов. Участие в мероприятиях проекта способствует развитию способностей детей к общению, свободному взаимодействию в </w:t>
      </w:r>
      <w:proofErr w:type="spellStart"/>
      <w:r w:rsidRPr="001104DF">
        <w:rPr>
          <w:color w:val="252525"/>
        </w:rPr>
        <w:t>полиэтнической</w:t>
      </w:r>
      <w:proofErr w:type="spellEnd"/>
      <w:r w:rsidRPr="001104DF">
        <w:rPr>
          <w:color w:val="252525"/>
        </w:rPr>
        <w:t xml:space="preserve"> и </w:t>
      </w:r>
      <w:proofErr w:type="spellStart"/>
      <w:r w:rsidRPr="001104DF">
        <w:rPr>
          <w:color w:val="252525"/>
        </w:rPr>
        <w:t>многоконфессиональной</w:t>
      </w:r>
      <w:proofErr w:type="spellEnd"/>
      <w:r w:rsidRPr="001104DF">
        <w:rPr>
          <w:color w:val="252525"/>
        </w:rPr>
        <w:t xml:space="preserve"> среде на основе взаимного уважения и диалога, направленного на достижение мира и общественного  согласия.</w:t>
      </w:r>
    </w:p>
    <w:p w:rsidR="004445E1" w:rsidRPr="001104DF" w:rsidRDefault="004445E1" w:rsidP="006146C2">
      <w:pPr>
        <w:pStyle w:val="a3"/>
        <w:spacing w:line="360" w:lineRule="auto"/>
        <w:ind w:firstLine="709"/>
        <w:jc w:val="both"/>
        <w:rPr>
          <w:color w:val="252525"/>
        </w:rPr>
      </w:pPr>
      <w:r w:rsidRPr="001104DF">
        <w:rPr>
          <w:color w:val="252525"/>
        </w:rPr>
        <w:t>В числе важных результатов реализации проекта можно назвать укрепление сотрудничества государства, образования, семьи, общественных и традиционных религиозных организаций в целях духовно-нравственного развития и воспитания детей, морального оздоровления нашего общества. Проект имеет культурологический характер. Содержание всех мероприятий подчинено общей цели</w:t>
      </w:r>
      <w:r w:rsidR="00E1315C">
        <w:rPr>
          <w:color w:val="252525"/>
        </w:rPr>
        <w:t xml:space="preserve"> -</w:t>
      </w:r>
      <w:r w:rsidRPr="001104DF">
        <w:rPr>
          <w:color w:val="252525"/>
        </w:rPr>
        <w:t xml:space="preserve"> воспитанию личности гражданина России посредством приобщения его к нравственным и мировоззренческим ценностям. Содержание всех мероприятий ориентировано на формирование основных базовых национальных ценностей: Отечество, семья и культурная традиция. Эти базовые ценности </w:t>
      </w:r>
      <w:r w:rsidRPr="001104DF">
        <w:rPr>
          <w:color w:val="252525"/>
        </w:rPr>
        <w:lastRenderedPageBreak/>
        <w:t>являются ориентиром в воспитании детей. На мероприятиях проекта дети представляют свои индивидуальные и коллективные творческие работы. Многие мероприятия имеют характер детских семейных праздников, посвященных православным и светским российским традициям, объединяющим наш народ. К единству и согласию мы идем  диалог культур и воспитание взаимного уважения.</w:t>
      </w:r>
    </w:p>
    <w:p w:rsidR="004445E1" w:rsidRPr="00FB322A" w:rsidRDefault="004445E1" w:rsidP="00614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0FD8">
        <w:rPr>
          <w:rFonts w:ascii="Times New Roman" w:hAnsi="Times New Roman" w:cs="Times New Roman"/>
          <w:b/>
          <w:sz w:val="24"/>
          <w:szCs w:val="24"/>
        </w:rPr>
        <w:t>Инновационность</w:t>
      </w:r>
      <w:proofErr w:type="spellEnd"/>
      <w:r w:rsidRPr="00CF0FD8">
        <w:rPr>
          <w:rFonts w:ascii="Times New Roman" w:hAnsi="Times New Roman" w:cs="Times New Roman"/>
          <w:sz w:val="24"/>
          <w:szCs w:val="24"/>
        </w:rPr>
        <w:t xml:space="preserve"> проекта состоит </w:t>
      </w:r>
      <w:r w:rsidR="00CF0FD8" w:rsidRPr="00CF0FD8">
        <w:rPr>
          <w:rFonts w:ascii="Times New Roman" w:hAnsi="Times New Roman" w:cs="Times New Roman"/>
          <w:sz w:val="24"/>
          <w:szCs w:val="24"/>
        </w:rPr>
        <w:t xml:space="preserve">в установлении </w:t>
      </w:r>
      <w:r w:rsidR="00CF0FD8" w:rsidRPr="00CF0FD8">
        <w:rPr>
          <w:rFonts w:ascii="Times New Roman" w:hAnsi="Times New Roman"/>
          <w:sz w:val="24"/>
          <w:szCs w:val="24"/>
        </w:rPr>
        <w:t xml:space="preserve">взаимодействия светской и церковной систем образования и </w:t>
      </w:r>
      <w:r w:rsidRPr="00CF0FD8">
        <w:rPr>
          <w:rFonts w:ascii="Times New Roman" w:hAnsi="Times New Roman" w:cs="Times New Roman"/>
          <w:sz w:val="24"/>
          <w:szCs w:val="24"/>
        </w:rPr>
        <w:t>разработке новых форм духовно-нравственного и патриотического воспитания детей.</w:t>
      </w:r>
    </w:p>
    <w:p w:rsidR="004445E1" w:rsidRDefault="004445E1" w:rsidP="006146C2">
      <w:pPr>
        <w:spacing w:line="36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786FC1">
        <w:rPr>
          <w:rFonts w:ascii="Times New Roman" w:hAnsi="Times New Roman"/>
          <w:b/>
          <w:bCs/>
          <w:iCs/>
          <w:sz w:val="24"/>
          <w:szCs w:val="24"/>
        </w:rPr>
        <w:t>Ожидаемые результаты</w:t>
      </w:r>
    </w:p>
    <w:p w:rsidR="00EC7AE1" w:rsidRPr="00EC7AE1" w:rsidRDefault="00EC7AE1" w:rsidP="006146C2">
      <w:pPr>
        <w:pStyle w:val="a3"/>
        <w:numPr>
          <w:ilvl w:val="0"/>
          <w:numId w:val="9"/>
        </w:numPr>
        <w:spacing w:line="360" w:lineRule="auto"/>
        <w:jc w:val="both"/>
      </w:pPr>
      <w:r w:rsidRPr="00EC7AE1">
        <w:t xml:space="preserve">Создание условий для духовно-нравственного и патриотического воспитания обучающихся в образцовом детском коллективе хореографическая студия “Грация” </w:t>
      </w:r>
      <w:proofErr w:type="spellStart"/>
      <w:r w:rsidRPr="00EC7AE1">
        <w:t>ЦТиО</w:t>
      </w:r>
      <w:proofErr w:type="spellEnd"/>
      <w:r w:rsidRPr="00EC7AE1">
        <w:t xml:space="preserve"> и </w:t>
      </w:r>
      <w:r w:rsidRPr="00EC7AE1">
        <w:rPr>
          <w:color w:val="000000"/>
        </w:rPr>
        <w:t>воскресной школе</w:t>
      </w:r>
      <w:r w:rsidRPr="00EC7AE1">
        <w:t>.</w:t>
      </w:r>
    </w:p>
    <w:p w:rsidR="004445E1" w:rsidRPr="00786FC1" w:rsidRDefault="004445E1" w:rsidP="006146C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патриотических и духовно-нравственных ценностей, воспитание уважения к культурному, историческому и духовному наследию России, </w:t>
      </w:r>
      <w:r w:rsidR="00EC7AE1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народным и православным </w:t>
      </w:r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>традициям.</w:t>
      </w:r>
    </w:p>
    <w:p w:rsidR="004445E1" w:rsidRPr="00786FC1" w:rsidRDefault="004445E1" w:rsidP="006146C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86F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Развитие интереса детей к истории России, народной культуре, понимание преимуществ </w:t>
      </w:r>
      <w:proofErr w:type="spellStart"/>
      <w:r w:rsidRPr="00786F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многонациольнальности</w:t>
      </w:r>
      <w:proofErr w:type="spellEnd"/>
      <w:r w:rsidRPr="00786F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</w:t>
      </w:r>
      <w:proofErr w:type="spellStart"/>
      <w:r w:rsidRPr="00786F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поликультурности</w:t>
      </w:r>
      <w:proofErr w:type="spellEnd"/>
      <w:r w:rsidRPr="00786F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нашего государства. Воспитание любви к Родине и  чувства гордости за нашу страну, народ, его историю и достижения.</w:t>
      </w:r>
    </w:p>
    <w:p w:rsidR="004445E1" w:rsidRPr="00786FC1" w:rsidRDefault="004445E1" w:rsidP="006146C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86F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Патриотическое, эстетическое и духовно-нравственное воспитание детей, формирование культуры и этики поведения в разных условиях.</w:t>
      </w:r>
    </w:p>
    <w:p w:rsidR="004445E1" w:rsidRPr="00786FC1" w:rsidRDefault="004445E1" w:rsidP="006146C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86F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Развитие сотрудничества разных коллективов и дружбы детей.</w:t>
      </w:r>
    </w:p>
    <w:p w:rsidR="004445E1" w:rsidRPr="00786FC1" w:rsidRDefault="004445E1" w:rsidP="006146C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86F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Расширение социальных связей, умение интегрировать ресурсы светских и церковных  образовательных учреждений для успешной реализации проекта и достижения общих целей в сфере духовно-нравственного и патриотического воспитания детей. </w:t>
      </w:r>
    </w:p>
    <w:p w:rsidR="004445E1" w:rsidRPr="00786FC1" w:rsidRDefault="004445E1" w:rsidP="006146C2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C1">
        <w:rPr>
          <w:rFonts w:ascii="Times New Roman" w:hAnsi="Times New Roman" w:cs="Times New Roman"/>
          <w:sz w:val="24"/>
          <w:szCs w:val="24"/>
        </w:rPr>
        <w:t>Разработка новых форм духовно-нравственного и патриотического воспитания в детских коллективах.</w:t>
      </w:r>
    </w:p>
    <w:p w:rsidR="004445E1" w:rsidRPr="00786FC1" w:rsidRDefault="004445E1" w:rsidP="006146C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86FC1">
        <w:rPr>
          <w:rFonts w:ascii="Times New Roman" w:hAnsi="Times New Roman"/>
          <w:sz w:val="24"/>
          <w:szCs w:val="24"/>
        </w:rPr>
        <w:t>Обобщение опыта реализации  проекта и представление их  на районных, городских,  всероссийских и международных семинарах, конференциях и конкурсах.</w:t>
      </w:r>
    </w:p>
    <w:p w:rsidR="004445E1" w:rsidRPr="00786FC1" w:rsidRDefault="004445E1" w:rsidP="006146C2">
      <w:pPr>
        <w:pStyle w:val="a3"/>
        <w:spacing w:after="0" w:line="360" w:lineRule="auto"/>
        <w:ind w:firstLine="709"/>
        <w:jc w:val="both"/>
        <w:rPr>
          <w:b/>
        </w:rPr>
      </w:pPr>
      <w:r w:rsidRPr="00786FC1">
        <w:rPr>
          <w:b/>
          <w:bCs/>
          <w:iCs/>
        </w:rPr>
        <w:t xml:space="preserve">Формы деятельности, обеспечивающие </w:t>
      </w:r>
      <w:r w:rsidRPr="00786FC1">
        <w:rPr>
          <w:b/>
        </w:rPr>
        <w:t>реализацию проекта</w:t>
      </w:r>
    </w:p>
    <w:p w:rsidR="004445E1" w:rsidRPr="00786FC1" w:rsidRDefault="004445E1" w:rsidP="006146C2">
      <w:pPr>
        <w:pStyle w:val="a3"/>
        <w:numPr>
          <w:ilvl w:val="0"/>
          <w:numId w:val="9"/>
        </w:numPr>
        <w:spacing w:after="0" w:line="360" w:lineRule="auto"/>
        <w:jc w:val="both"/>
        <w:rPr>
          <w:b/>
        </w:rPr>
      </w:pPr>
      <w:r w:rsidRPr="00786FC1">
        <w:lastRenderedPageBreak/>
        <w:t>Совместное участие детей двух коллективов в мероприятиях, направленных на духовно-нравственное и патриотическое воспитание детей: патриотических акциях и концертах, посвященных памятным датам нашей Родины; детских праздниках; литературно-музыкальных композициях; музыкально-театрализованных постановках с детьми воскресной школы</w:t>
      </w:r>
      <w:r w:rsidR="00822AAC">
        <w:t>, благотворительных акциях</w:t>
      </w:r>
      <w:r w:rsidRPr="00786FC1">
        <w:t xml:space="preserve"> и др. </w:t>
      </w:r>
    </w:p>
    <w:p w:rsidR="004445E1" w:rsidRPr="00786FC1" w:rsidRDefault="004445E1" w:rsidP="006146C2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C1">
        <w:rPr>
          <w:rFonts w:ascii="Times New Roman" w:hAnsi="Times New Roman" w:cs="Times New Roman"/>
          <w:sz w:val="24"/>
          <w:szCs w:val="24"/>
        </w:rPr>
        <w:t>Теоретические исследования и подготовка детьми мультимедиа презентаций.</w:t>
      </w:r>
    </w:p>
    <w:p w:rsidR="004445E1" w:rsidRDefault="004445E1" w:rsidP="006146C2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C1">
        <w:rPr>
          <w:rFonts w:ascii="Times New Roman" w:hAnsi="Times New Roman" w:cs="Times New Roman"/>
          <w:sz w:val="24"/>
          <w:szCs w:val="24"/>
        </w:rPr>
        <w:t xml:space="preserve">Мероприятия патриотического содержания: акции памяти в честь Дня снятия блокады Ленинграда, Дня победы и др. </w:t>
      </w:r>
    </w:p>
    <w:p w:rsidR="004445E1" w:rsidRPr="00786FC1" w:rsidRDefault="004445E1" w:rsidP="006146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FC1">
        <w:rPr>
          <w:rFonts w:ascii="Times New Roman" w:hAnsi="Times New Roman" w:cs="Times New Roman"/>
          <w:sz w:val="24"/>
          <w:szCs w:val="24"/>
        </w:rPr>
        <w:t>Предпочтение имеют коллективные формы проведения мероприятий, в период  подготовки осуществляется индивидуальная работа с детьми и в малых группах.</w:t>
      </w:r>
    </w:p>
    <w:p w:rsidR="004445E1" w:rsidRPr="00786FC1" w:rsidRDefault="004445E1" w:rsidP="006146C2">
      <w:pPr>
        <w:pStyle w:val="1"/>
        <w:spacing w:line="360" w:lineRule="auto"/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6FC1">
        <w:rPr>
          <w:rFonts w:ascii="Times New Roman" w:hAnsi="Times New Roman" w:cs="Times New Roman"/>
          <w:b/>
          <w:bCs/>
          <w:iCs/>
          <w:sz w:val="24"/>
          <w:szCs w:val="24"/>
        </w:rPr>
        <w:t>Методы реализации</w:t>
      </w:r>
    </w:p>
    <w:p w:rsidR="004445E1" w:rsidRPr="00786FC1" w:rsidRDefault="004445E1" w:rsidP="006146C2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6FC1">
        <w:rPr>
          <w:rFonts w:ascii="Times New Roman" w:hAnsi="Times New Roman" w:cs="Times New Roman"/>
          <w:bCs/>
          <w:iCs/>
          <w:sz w:val="24"/>
          <w:szCs w:val="24"/>
        </w:rPr>
        <w:t>Метод проектов как способ (путь) достижения цели, предполагающий планирование и структурирование деятельности.</w:t>
      </w:r>
    </w:p>
    <w:p w:rsidR="004445E1" w:rsidRPr="00786FC1" w:rsidRDefault="004445E1" w:rsidP="006146C2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6FC1">
        <w:rPr>
          <w:rFonts w:ascii="Times New Roman" w:hAnsi="Times New Roman" w:cs="Times New Roman"/>
          <w:bCs/>
          <w:iCs/>
          <w:sz w:val="24"/>
          <w:szCs w:val="24"/>
        </w:rPr>
        <w:t xml:space="preserve">Метод интерактивного взаимодействия. </w:t>
      </w:r>
    </w:p>
    <w:p w:rsidR="004445E1" w:rsidRPr="00786FC1" w:rsidRDefault="004445E1" w:rsidP="006146C2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FC1">
        <w:rPr>
          <w:rFonts w:ascii="Times New Roman" w:hAnsi="Times New Roman" w:cs="Times New Roman"/>
          <w:bCs/>
          <w:sz w:val="24"/>
          <w:szCs w:val="24"/>
        </w:rPr>
        <w:t xml:space="preserve">Метод личного примера. </w:t>
      </w:r>
    </w:p>
    <w:p w:rsidR="004445E1" w:rsidRPr="00786FC1" w:rsidRDefault="004445E1" w:rsidP="006146C2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FC1">
        <w:rPr>
          <w:rFonts w:ascii="Times New Roman" w:hAnsi="Times New Roman" w:cs="Times New Roman"/>
          <w:bCs/>
          <w:sz w:val="24"/>
          <w:szCs w:val="24"/>
        </w:rPr>
        <w:t>Наглядный метод.</w:t>
      </w:r>
    </w:p>
    <w:p w:rsidR="004445E1" w:rsidRPr="00786FC1" w:rsidRDefault="004445E1" w:rsidP="006146C2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FC1">
        <w:rPr>
          <w:rFonts w:ascii="Times New Roman" w:hAnsi="Times New Roman" w:cs="Times New Roman"/>
          <w:bCs/>
          <w:sz w:val="24"/>
          <w:szCs w:val="24"/>
        </w:rPr>
        <w:t>Исследовательские методы.</w:t>
      </w:r>
    </w:p>
    <w:p w:rsidR="004445E1" w:rsidRPr="00786FC1" w:rsidRDefault="004445E1" w:rsidP="006146C2">
      <w:pPr>
        <w:pStyle w:val="1"/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86FC1">
        <w:rPr>
          <w:rFonts w:ascii="Times New Roman" w:hAnsi="Times New Roman" w:cs="Times New Roman"/>
          <w:bCs/>
          <w:sz w:val="24"/>
          <w:szCs w:val="24"/>
        </w:rPr>
        <w:t>рименяются различные и многообразные формы и методы организации совместной деятельности детей</w:t>
      </w:r>
      <w:r>
        <w:rPr>
          <w:rFonts w:ascii="Times New Roman" w:hAnsi="Times New Roman" w:cs="Times New Roman"/>
          <w:bCs/>
          <w:sz w:val="24"/>
          <w:szCs w:val="24"/>
        </w:rPr>
        <w:t>, с учетом цели, задач и содержания каждого мероприятия</w:t>
      </w:r>
      <w:r w:rsidRPr="00786FC1">
        <w:rPr>
          <w:rFonts w:ascii="Times New Roman" w:hAnsi="Times New Roman" w:cs="Times New Roman"/>
          <w:bCs/>
          <w:sz w:val="24"/>
          <w:szCs w:val="24"/>
        </w:rPr>
        <w:t>.</w:t>
      </w:r>
    </w:p>
    <w:p w:rsidR="004445E1" w:rsidRPr="00786FC1" w:rsidRDefault="004445E1" w:rsidP="006146C2">
      <w:pPr>
        <w:pStyle w:val="1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445E1" w:rsidRPr="00786FC1" w:rsidRDefault="004445E1" w:rsidP="006146C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86FC1">
        <w:rPr>
          <w:rFonts w:ascii="Times New Roman" w:hAnsi="Times New Roman"/>
          <w:b/>
          <w:sz w:val="24"/>
          <w:szCs w:val="24"/>
        </w:rPr>
        <w:t>Этапы реализации проекта</w:t>
      </w:r>
    </w:p>
    <w:p w:rsidR="004445E1" w:rsidRPr="00786FC1" w:rsidRDefault="004445E1" w:rsidP="006146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FC1">
        <w:rPr>
          <w:rFonts w:ascii="Times New Roman" w:hAnsi="Times New Roman"/>
          <w:b/>
          <w:sz w:val="24"/>
          <w:szCs w:val="24"/>
        </w:rPr>
        <w:t xml:space="preserve">1. Подготовительный этап </w:t>
      </w:r>
      <w:r w:rsidRPr="00786FC1">
        <w:rPr>
          <w:rFonts w:ascii="Times New Roman" w:hAnsi="Times New Roman"/>
          <w:sz w:val="24"/>
          <w:szCs w:val="24"/>
        </w:rPr>
        <w:t>(2014 год)</w:t>
      </w:r>
      <w:r>
        <w:rPr>
          <w:rFonts w:ascii="Times New Roman" w:hAnsi="Times New Roman"/>
          <w:sz w:val="24"/>
          <w:szCs w:val="24"/>
        </w:rPr>
        <w:t>.</w:t>
      </w:r>
    </w:p>
    <w:p w:rsidR="004445E1" w:rsidRPr="00786FC1" w:rsidRDefault="004445E1" w:rsidP="006146C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подготовительного этапа осуществлялась разработка проекта, проводились согласования и консультации с представителями церкви и воскресной школы.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 xml:space="preserve">ыл заключен договор о сотрудничестве </w:t>
      </w:r>
      <w:proofErr w:type="spellStart"/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>ЦТиО</w:t>
      </w:r>
      <w:proofErr w:type="spellEnd"/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воскресной школы. Согласовано содержание совместной деятельности, назначены руководители и определены участники проекта. Разработан план реализации проекта.</w:t>
      </w:r>
    </w:p>
    <w:p w:rsidR="004445E1" w:rsidRPr="00786FC1" w:rsidRDefault="004445E1" w:rsidP="006146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FC1">
        <w:rPr>
          <w:rFonts w:ascii="Times New Roman" w:hAnsi="Times New Roman"/>
          <w:b/>
          <w:sz w:val="24"/>
          <w:szCs w:val="24"/>
        </w:rPr>
        <w:t>2. Этап реализации (2015 – 2016гг.)</w:t>
      </w:r>
    </w:p>
    <w:p w:rsidR="004445E1" w:rsidRPr="00786FC1" w:rsidRDefault="004445E1" w:rsidP="006146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FC1">
        <w:rPr>
          <w:rFonts w:ascii="Times New Roman" w:hAnsi="Times New Roman"/>
          <w:sz w:val="24"/>
          <w:szCs w:val="24"/>
        </w:rPr>
        <w:t xml:space="preserve">Организация совместной деятельности, активное участие детей и родителей в совместных мероприятиях. </w:t>
      </w:r>
    </w:p>
    <w:p w:rsidR="004445E1" w:rsidRDefault="004445E1" w:rsidP="006146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6FC1">
        <w:rPr>
          <w:rFonts w:ascii="Times New Roman" w:hAnsi="Times New Roman"/>
          <w:b/>
          <w:sz w:val="24"/>
          <w:szCs w:val="24"/>
        </w:rPr>
        <w:t xml:space="preserve">3. Аналитический этап </w:t>
      </w:r>
    </w:p>
    <w:p w:rsidR="004445E1" w:rsidRPr="00786FC1" w:rsidRDefault="004445E1" w:rsidP="006146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6FC1">
        <w:rPr>
          <w:rFonts w:ascii="Times New Roman" w:hAnsi="Times New Roman"/>
          <w:sz w:val="24"/>
          <w:szCs w:val="24"/>
        </w:rPr>
        <w:t xml:space="preserve">В конце учебного года подводятся итоги совместной деятельности, планируется деятельность на следующий учебный год с учетом специфики учебной нагрузки детей и </w:t>
      </w:r>
      <w:r w:rsidRPr="00786FC1">
        <w:rPr>
          <w:rFonts w:ascii="Times New Roman" w:hAnsi="Times New Roman"/>
          <w:sz w:val="24"/>
          <w:szCs w:val="24"/>
        </w:rPr>
        <w:lastRenderedPageBreak/>
        <w:t>планом воспитательной работы учреждений.</w:t>
      </w:r>
      <w:r>
        <w:rPr>
          <w:rFonts w:ascii="Times New Roman" w:hAnsi="Times New Roman"/>
          <w:sz w:val="24"/>
          <w:szCs w:val="24"/>
        </w:rPr>
        <w:t xml:space="preserve"> Коллегиально решаются вопросы о развитии программы реализации проекта и его развитии.</w:t>
      </w:r>
    </w:p>
    <w:p w:rsidR="004445E1" w:rsidRPr="00786FC1" w:rsidRDefault="004445E1" w:rsidP="006146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5AE" w:rsidRPr="00914228" w:rsidRDefault="004445E1" w:rsidP="006146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228">
        <w:rPr>
          <w:rFonts w:ascii="Times New Roman" w:hAnsi="Times New Roman"/>
          <w:b/>
          <w:sz w:val="24"/>
          <w:szCs w:val="24"/>
        </w:rPr>
        <w:t>План реализации</w:t>
      </w:r>
    </w:p>
    <w:p w:rsidR="004445E1" w:rsidRDefault="004445E1" w:rsidP="006146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228">
        <w:rPr>
          <w:rFonts w:ascii="Times New Roman" w:hAnsi="Times New Roman"/>
          <w:b/>
          <w:sz w:val="24"/>
          <w:szCs w:val="24"/>
        </w:rPr>
        <w:t>инновационного проекта «</w:t>
      </w:r>
      <w:r w:rsidRPr="009142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Единение сердец» </w:t>
      </w:r>
      <w:r w:rsidR="002845AE" w:rsidRPr="00914228">
        <w:rPr>
          <w:rFonts w:ascii="Times New Roman" w:hAnsi="Times New Roman"/>
          <w:b/>
          <w:sz w:val="24"/>
          <w:szCs w:val="24"/>
        </w:rPr>
        <w:t>в 2015-2016 гг.</w:t>
      </w:r>
    </w:p>
    <w:p w:rsidR="00914228" w:rsidRPr="00914228" w:rsidRDefault="00914228" w:rsidP="006146C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2943"/>
        <w:gridCol w:w="1548"/>
        <w:gridCol w:w="5080"/>
      </w:tblGrid>
      <w:tr w:rsidR="00C90344" w:rsidRPr="00786FC1" w:rsidTr="00C90344">
        <w:tc>
          <w:tcPr>
            <w:tcW w:w="2943" w:type="dxa"/>
          </w:tcPr>
          <w:p w:rsidR="002845AE" w:rsidRPr="00E759F0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9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="009142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с</w:t>
            </w:r>
            <w:r w:rsidR="002845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овместные мероприятия</w:t>
            </w:r>
          </w:p>
        </w:tc>
        <w:tc>
          <w:tcPr>
            <w:tcW w:w="1548" w:type="dxa"/>
          </w:tcPr>
          <w:p w:rsidR="004445E1" w:rsidRPr="00E759F0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9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080" w:type="dxa"/>
          </w:tcPr>
          <w:p w:rsidR="004445E1" w:rsidRPr="00E759F0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9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Краткие сведения о результатах</w:t>
            </w:r>
          </w:p>
        </w:tc>
      </w:tr>
      <w:tr w:rsidR="00C90344" w:rsidRPr="00786FC1" w:rsidTr="00C90344">
        <w:tc>
          <w:tcPr>
            <w:tcW w:w="2943" w:type="dxa"/>
          </w:tcPr>
          <w:p w:rsidR="004445E1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Детский праздник </w:t>
            </w:r>
            <w:r w:rsidRPr="003D0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 w:rsidRPr="00786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Светлое Рождество</w:t>
            </w:r>
            <w:r w:rsidRPr="003D0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  <w:p w:rsidR="00431B66" w:rsidRPr="00E719E1" w:rsidRDefault="00431B66" w:rsidP="006146C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1">
              <w:rPr>
                <w:rFonts w:ascii="Times New Roman" w:hAnsi="Times New Roman" w:cs="Times New Roman"/>
                <w:sz w:val="24"/>
                <w:szCs w:val="24"/>
              </w:rPr>
              <w:t>Детский спектакль “Вифлеемский младенец”</w:t>
            </w:r>
          </w:p>
          <w:p w:rsidR="00431B66" w:rsidRPr="00E719E1" w:rsidRDefault="00431B66" w:rsidP="006146C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1">
              <w:rPr>
                <w:rFonts w:ascii="Times New Roman" w:hAnsi="Times New Roman" w:cs="Times New Roman"/>
                <w:sz w:val="24"/>
                <w:szCs w:val="24"/>
              </w:rPr>
              <w:t>Вертепное представление</w:t>
            </w:r>
          </w:p>
          <w:p w:rsidR="00431B66" w:rsidRPr="00431B66" w:rsidRDefault="00431B66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9E1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1548" w:type="dxa"/>
          </w:tcPr>
          <w:p w:rsidR="004445E1" w:rsidRPr="00786FC1" w:rsidRDefault="003A6E12" w:rsidP="003A6E1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445E1" w:rsidRPr="00786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</w:t>
            </w:r>
            <w:r w:rsidR="004445E1" w:rsidRPr="00786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5080" w:type="dxa"/>
          </w:tcPr>
          <w:p w:rsidR="004445E1" w:rsidRPr="00786FC1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детей воскресной школы</w:t>
            </w:r>
          </w:p>
        </w:tc>
      </w:tr>
      <w:tr w:rsidR="00C90344" w:rsidRPr="00786FC1" w:rsidTr="00C90344">
        <w:tc>
          <w:tcPr>
            <w:tcW w:w="2943" w:type="dxa"/>
          </w:tcPr>
          <w:p w:rsidR="00C90344" w:rsidRDefault="00C90344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литературно-театрализованный урок </w:t>
            </w:r>
          </w:p>
          <w:p w:rsidR="004445E1" w:rsidRPr="00786FC1" w:rsidRDefault="00C90344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4445E1" w:rsidRPr="00786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итературно-музыкальная композиция, посвященная Дню снятия блокады Ленинграда</w:t>
            </w:r>
          </w:p>
        </w:tc>
        <w:tc>
          <w:tcPr>
            <w:tcW w:w="1548" w:type="dxa"/>
          </w:tcPr>
          <w:p w:rsidR="004445E1" w:rsidRPr="00786FC1" w:rsidRDefault="003A6E12" w:rsidP="003A6E1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90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</w:t>
            </w:r>
            <w:r w:rsidR="004445E1" w:rsidRPr="00786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5080" w:type="dxa"/>
          </w:tcPr>
          <w:p w:rsidR="004445E1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программе литературно-музыкальной композиции зрители увидели выступления детей из воскресной школы. Они представили сценки в сопровождении музыкальных произведений военных лет, прочитали  стихи и отрывки из литературных произведений, отражающих героизм защитников Ленинграда.</w:t>
            </w:r>
          </w:p>
          <w:p w:rsidR="004445E1" w:rsidRPr="001F5970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Воспитанницы студии </w:t>
            </w:r>
            <w:r w:rsidRPr="00025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Грация</w:t>
            </w:r>
            <w:r w:rsidRPr="00025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представили результаты теоретического исследования </w:t>
            </w:r>
            <w:r w:rsidRPr="00025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в блокадном Ленинграде</w:t>
            </w:r>
            <w:r w:rsidRPr="00025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которое они выполняли вместе с родителями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Лымарь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Лымарь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Д.С.,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Заручейнова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Заручейнова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И.В.).  Во время демонстрации презентации девочки исполнили несколько ярких хореографических тематических номеров </w:t>
            </w:r>
            <w:r w:rsidRPr="001F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Реквием</w:t>
            </w:r>
            <w:r w:rsidRPr="001F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F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зари здесь тихие …</w:t>
            </w:r>
            <w:r w:rsidRPr="001F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F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Синий платочек</w:t>
            </w:r>
            <w:r w:rsidRPr="001F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4445E1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Активное участие в подготовке и проведении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мероприятия приняли родители. </w:t>
            </w:r>
          </w:p>
          <w:p w:rsidR="004445E1" w:rsidRPr="00786FC1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желающие смогли посетить Храм и принять участие в церковной службе.</w:t>
            </w:r>
          </w:p>
        </w:tc>
      </w:tr>
      <w:tr w:rsidR="00C90344" w:rsidRPr="00786FC1" w:rsidTr="00C90344">
        <w:tc>
          <w:tcPr>
            <w:tcW w:w="2943" w:type="dxa"/>
          </w:tcPr>
          <w:p w:rsidR="004445E1" w:rsidRPr="00786FC1" w:rsidRDefault="00C90344" w:rsidP="006146C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Детское театрализованное представление </w:t>
            </w:r>
            <w:r w:rsidR="004445E1" w:rsidRPr="00C9034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4445E1" w:rsidRPr="00786FC1">
              <w:rPr>
                <w:rFonts w:ascii="Times New Roman" w:hAnsi="Times New Roman" w:cs="Times New Roman"/>
                <w:b/>
                <w:sz w:val="24"/>
                <w:szCs w:val="24"/>
              </w:rPr>
              <w:t>Красношейка</w:t>
            </w:r>
            <w:r w:rsidR="004445E1" w:rsidRPr="00C9034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4445E1" w:rsidRPr="00786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45E1" w:rsidRPr="00E759F0">
              <w:rPr>
                <w:rFonts w:ascii="Times New Roman" w:hAnsi="Times New Roman" w:cs="Times New Roman"/>
                <w:sz w:val="24"/>
                <w:szCs w:val="24"/>
              </w:rPr>
              <w:t>(пасхальное сказание)</w:t>
            </w:r>
          </w:p>
        </w:tc>
        <w:tc>
          <w:tcPr>
            <w:tcW w:w="1548" w:type="dxa"/>
          </w:tcPr>
          <w:p w:rsidR="004445E1" w:rsidRDefault="00C90344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26.04.2015 г.</w:t>
            </w:r>
          </w:p>
          <w:p w:rsidR="004445E1" w:rsidRPr="00786FC1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</w:tcPr>
          <w:p w:rsidR="004445E1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Ученики воскресной школы при поддержке педагогов и родителей подготовили и представили </w:t>
            </w:r>
            <w:r w:rsidR="00C90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театрализованное представление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пасхальное сказание </w:t>
            </w:r>
            <w:r w:rsidRPr="00770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Красношейка</w:t>
            </w:r>
            <w:r w:rsidRPr="00770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445E1" w:rsidRPr="00770038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Настоятель церкви поздравил детей и взрослых со Светлой Пасхой. Провел беседу с детьми.</w:t>
            </w:r>
          </w:p>
        </w:tc>
      </w:tr>
      <w:tr w:rsidR="00C90344" w:rsidRPr="00786FC1" w:rsidTr="00C90344">
        <w:tc>
          <w:tcPr>
            <w:tcW w:w="2943" w:type="dxa"/>
          </w:tcPr>
          <w:p w:rsidR="004445E1" w:rsidRPr="00786FC1" w:rsidRDefault="004445E1" w:rsidP="006146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Поздравление детей 14 группы детского дома №11 Фрунзенского района</w:t>
            </w:r>
          </w:p>
        </w:tc>
        <w:tc>
          <w:tcPr>
            <w:tcW w:w="1548" w:type="dxa"/>
          </w:tcPr>
          <w:p w:rsidR="004445E1" w:rsidRPr="00786FC1" w:rsidRDefault="00E9235A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26.04.2015 г.</w:t>
            </w:r>
          </w:p>
        </w:tc>
        <w:tc>
          <w:tcPr>
            <w:tcW w:w="5080" w:type="dxa"/>
          </w:tcPr>
          <w:p w:rsidR="004445E1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 w:rsidR="00E9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  <w:r w:rsidR="00E9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воспитанниц</w:t>
            </w:r>
            <w:r w:rsidR="00E9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студии </w:t>
            </w:r>
            <w:r w:rsidRPr="00770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Грация</w:t>
            </w:r>
            <w:r w:rsidRPr="00770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сотрудники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подготовили для девочек 14</w:t>
            </w:r>
            <w:r w:rsidR="00E9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 детского дома №11 подарки.</w:t>
            </w:r>
          </w:p>
          <w:p w:rsidR="004445E1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Ионе Е.А.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Корчуганова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И.П. провели беседу о традиции празднования  Пасхи, православных праздниках. Воспитанницы студии Грация представили небольшой концерт. </w:t>
            </w:r>
          </w:p>
          <w:p w:rsidR="004445E1" w:rsidRPr="00770038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Было организовано совместное чаепитие девочек 14 группы детского дома и студии Грация. Родители приготовили сладкое угощение, а дети </w:t>
            </w:r>
            <w:r w:rsidR="00E9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сервировали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праздничный стол.</w:t>
            </w:r>
          </w:p>
        </w:tc>
      </w:tr>
      <w:tr w:rsidR="00C90344" w:rsidRPr="00786FC1" w:rsidTr="00C90344">
        <w:tc>
          <w:tcPr>
            <w:tcW w:w="2943" w:type="dxa"/>
          </w:tcPr>
          <w:p w:rsidR="004445E1" w:rsidRDefault="00431B66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Памяти, посвященная </w:t>
            </w:r>
            <w:r w:rsidR="004445E1" w:rsidRPr="00786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70-летие Дня Победы в Великой отечественной войне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31B66" w:rsidRPr="00786FC1" w:rsidRDefault="00431B66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1548" w:type="dxa"/>
          </w:tcPr>
          <w:p w:rsidR="004445E1" w:rsidRPr="00786FC1" w:rsidRDefault="003A6E12" w:rsidP="003A6E1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31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</w:t>
            </w:r>
            <w:r w:rsidR="00431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5080" w:type="dxa"/>
          </w:tcPr>
          <w:p w:rsidR="00431B66" w:rsidRDefault="00431B66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Памяти.</w:t>
            </w:r>
          </w:p>
          <w:p w:rsidR="004445E1" w:rsidRPr="00431B66" w:rsidRDefault="005A0FBC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Концерт </w:t>
            </w:r>
            <w:r w:rsidR="00431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воспитанниц студии </w:t>
            </w:r>
            <w:r w:rsidR="00431B66" w:rsidRPr="003D0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 w:rsidR="00431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Грация</w:t>
            </w:r>
            <w:r w:rsidR="00431B66" w:rsidRPr="003D0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 w:rsidR="00431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90344" w:rsidRPr="00786FC1" w:rsidTr="00C90344">
        <w:tc>
          <w:tcPr>
            <w:tcW w:w="2943" w:type="dxa"/>
          </w:tcPr>
          <w:p w:rsidR="004445E1" w:rsidRPr="00786FC1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Поздравление детей с началом учебного года. Беседа с детьми и наставление настоятеля церкви протоиерея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Алексия </w:t>
            </w:r>
          </w:p>
        </w:tc>
        <w:tc>
          <w:tcPr>
            <w:tcW w:w="1548" w:type="dxa"/>
          </w:tcPr>
          <w:p w:rsidR="004445E1" w:rsidRPr="00786FC1" w:rsidRDefault="00E9235A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30.10.2015 г. </w:t>
            </w:r>
          </w:p>
        </w:tc>
        <w:tc>
          <w:tcPr>
            <w:tcW w:w="5080" w:type="dxa"/>
          </w:tcPr>
          <w:p w:rsidR="004445E1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</w:t>
            </w:r>
            <w:r w:rsidR="00E9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оятель церкви протоиерей Алексий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ровел с воспитанницами студии Грация</w:t>
            </w:r>
            <w:r w:rsidR="00914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важнейших христианских ценностях и добродетелях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14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нравственности, послушании и уважении к старшим,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поздравил их с началом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учебного года.</w:t>
            </w:r>
          </w:p>
          <w:p w:rsidR="004445E1" w:rsidRPr="00786FC1" w:rsidRDefault="004445E1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и дети получили </w:t>
            </w:r>
            <w:r w:rsidR="00914228" w:rsidRPr="00914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благословение.</w:t>
            </w:r>
          </w:p>
        </w:tc>
      </w:tr>
      <w:tr w:rsidR="00431B66" w:rsidRPr="00786FC1" w:rsidTr="00C90344">
        <w:tc>
          <w:tcPr>
            <w:tcW w:w="2943" w:type="dxa"/>
          </w:tcPr>
          <w:p w:rsidR="00431B66" w:rsidRDefault="00431B66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Подведение итогов работы за год</w:t>
            </w:r>
            <w:r w:rsidR="00801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планирование совместной деятельности на 2016 год.</w:t>
            </w:r>
          </w:p>
        </w:tc>
        <w:tc>
          <w:tcPr>
            <w:tcW w:w="1548" w:type="dxa"/>
          </w:tcPr>
          <w:p w:rsidR="00431B66" w:rsidRDefault="001F4D2E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02.12.2015 г.</w:t>
            </w:r>
          </w:p>
        </w:tc>
        <w:tc>
          <w:tcPr>
            <w:tcW w:w="5080" w:type="dxa"/>
          </w:tcPr>
          <w:p w:rsidR="001F4D2E" w:rsidRDefault="001F4D2E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Шулькин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А.Г. и Александрова Л.А. посетили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Состоялась встреча с директором, заместителем директора по 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руководителями проекта </w:t>
            </w:r>
            <w:r w:rsidRPr="001F4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Единение сердец</w:t>
            </w:r>
            <w:r w:rsidRPr="001F4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представителями родительского комитета.</w:t>
            </w:r>
          </w:p>
          <w:p w:rsidR="001F4D2E" w:rsidRDefault="001F4D2E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 подведены итоги работы за год и спланирована совместная деятельность на 2016 год.</w:t>
            </w:r>
          </w:p>
          <w:p w:rsidR="001F4D2E" w:rsidRPr="001F4D2E" w:rsidRDefault="001F4D2E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Предложено:</w:t>
            </w:r>
          </w:p>
          <w:p w:rsidR="001F4D2E" w:rsidRPr="001F4D2E" w:rsidRDefault="001F4D2E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Увелич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ить</w:t>
            </w:r>
            <w:r w:rsidRPr="001F4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количества участников проекта в </w:t>
            </w:r>
            <w:proofErr w:type="spellStart"/>
            <w:r w:rsidRPr="001F4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ЦТиО</w:t>
            </w:r>
            <w:proofErr w:type="spellEnd"/>
            <w:r w:rsidRPr="001F4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воскресной школе, привлечение заинтересованных партнеров.</w:t>
            </w:r>
          </w:p>
          <w:p w:rsidR="001F4D2E" w:rsidRPr="001F4D2E" w:rsidRDefault="001F4D2E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дальнейшее р</w:t>
            </w:r>
            <w:r w:rsidRPr="001F4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новых форм воспитательной работы в сфере патриотического и духовно-нравственного воспитания детей и молодежи.</w:t>
            </w:r>
          </w:p>
          <w:p w:rsidR="001F4D2E" w:rsidRPr="001F4D2E" w:rsidRDefault="001F4D2E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Искать пути п</w:t>
            </w:r>
            <w:r w:rsidRPr="001F4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ривлечени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F4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ресурсов при поддержке заинтересованных участников и социальных партнеров учреждений для дальнейшего развития проекта.</w:t>
            </w:r>
          </w:p>
          <w:p w:rsidR="001F4D2E" w:rsidRPr="001F4D2E" w:rsidRDefault="001F4D2E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ять</w:t>
            </w:r>
            <w:r w:rsidRPr="001F4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репертуарн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Pr="001F4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 в различных направлениях хореографии коллектива “Грация” с учетом направленности деятельности проекта.</w:t>
            </w:r>
          </w:p>
        </w:tc>
      </w:tr>
      <w:tr w:rsidR="005A0FBC" w:rsidRPr="00786FC1" w:rsidTr="00C90344">
        <w:tc>
          <w:tcPr>
            <w:tcW w:w="2943" w:type="dxa"/>
          </w:tcPr>
          <w:p w:rsidR="005A0FBC" w:rsidRPr="005A0FBC" w:rsidRDefault="005A0FBC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Благотворительная акция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Рождественский подарок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8" w:type="dxa"/>
          </w:tcPr>
          <w:p w:rsidR="005A0FBC" w:rsidRDefault="00431B66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11.01.2016 г.</w:t>
            </w:r>
          </w:p>
        </w:tc>
        <w:tc>
          <w:tcPr>
            <w:tcW w:w="5080" w:type="dxa"/>
          </w:tcPr>
          <w:p w:rsidR="005A0FBC" w:rsidRDefault="005A0FBC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Педагоги, родители и воспитанницы студии </w:t>
            </w:r>
            <w:r w:rsidRPr="00770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Грация</w:t>
            </w:r>
            <w:r w:rsidRPr="00770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сотрудники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подготовили для нескольких  групп детского дома №11 рождественские подарки.</w:t>
            </w:r>
          </w:p>
          <w:p w:rsidR="005A0FBC" w:rsidRDefault="005A0FBC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Ионе Е.А.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Корчуганова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И.П. провели беседу с детьми, поздравили и передали подарки детям 3-й, 9-й, 10-й и 14 групп. </w:t>
            </w:r>
          </w:p>
          <w:p w:rsidR="005A0FBC" w:rsidRDefault="005A0FBC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Было организовано совместное чаепитие девочек 14 группы детского дома и студии Грация. Родители приготовили угощение, а дети учились сервировать праздничный стол.</w:t>
            </w:r>
          </w:p>
        </w:tc>
      </w:tr>
      <w:tr w:rsidR="00431B66" w:rsidRPr="00786FC1" w:rsidTr="00C90344">
        <w:tc>
          <w:tcPr>
            <w:tcW w:w="2943" w:type="dxa"/>
          </w:tcPr>
          <w:p w:rsidR="00431B66" w:rsidRPr="00786FC1" w:rsidRDefault="00431B66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86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Детский праздник </w:t>
            </w:r>
            <w:r w:rsidRPr="00786F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</w:t>
            </w:r>
            <w:r w:rsidRPr="00786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Светлое Рождество</w:t>
            </w:r>
            <w:r w:rsidRPr="00786F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548" w:type="dxa"/>
          </w:tcPr>
          <w:p w:rsidR="00431B66" w:rsidRPr="00786FC1" w:rsidRDefault="00571CD5" w:rsidP="00571CD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07.01.</w:t>
            </w:r>
            <w:r w:rsidR="00431B66" w:rsidRPr="00786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5080" w:type="dxa"/>
          </w:tcPr>
          <w:p w:rsidR="00431B66" w:rsidRPr="00786FC1" w:rsidRDefault="00D44629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рождественское в</w:t>
            </w:r>
            <w:r w:rsidR="00431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ыступление детей воскресной школы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31B66" w:rsidRPr="00786FC1" w:rsidTr="00C90344">
        <w:tc>
          <w:tcPr>
            <w:tcW w:w="2943" w:type="dxa"/>
          </w:tcPr>
          <w:p w:rsidR="00431B66" w:rsidRPr="00431B66" w:rsidRDefault="00431B66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итогов работы за год на</w:t>
            </w:r>
            <w:r w:rsidR="00D44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научно-практической конференции </w:t>
            </w:r>
            <w:r w:rsidRPr="00431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 достижения общественного согласия</w:t>
            </w:r>
            <w:r w:rsidRPr="00431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48" w:type="dxa"/>
          </w:tcPr>
          <w:p w:rsidR="00431B66" w:rsidRPr="00786FC1" w:rsidRDefault="00431B66" w:rsidP="006146C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19.02.2016 г.</w:t>
            </w:r>
          </w:p>
        </w:tc>
        <w:tc>
          <w:tcPr>
            <w:tcW w:w="5080" w:type="dxa"/>
          </w:tcPr>
          <w:p w:rsidR="00431B66" w:rsidRDefault="00431B66" w:rsidP="00E1315C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стендового доклада и представление его на дискуссионной площадке научно-практической </w:t>
            </w:r>
            <w:r w:rsidR="00D44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конференции </w:t>
            </w:r>
            <w:r w:rsidRPr="00431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 достижения общественного согласия</w:t>
            </w:r>
            <w:r w:rsidRPr="00431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 w:rsidR="00D44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19.02.201</w:t>
            </w:r>
            <w:r w:rsidR="00E13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44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в ИМЦ Фрунзенского района</w:t>
            </w:r>
          </w:p>
        </w:tc>
      </w:tr>
    </w:tbl>
    <w:p w:rsidR="0023764F" w:rsidRDefault="0023764F" w:rsidP="006146C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45E1" w:rsidRPr="00786FC1" w:rsidRDefault="004445E1" w:rsidP="006146C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FC1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реализации проекта</w:t>
      </w:r>
    </w:p>
    <w:p w:rsidR="004445E1" w:rsidRPr="00786FC1" w:rsidRDefault="004445E1" w:rsidP="006146C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реализации проекта является создание условий духовно-нравственного и патриотического воспитания, где  у детей формируется правильный образ семьи,  мужественности и женственности. </w:t>
      </w:r>
      <w:bookmarkStart w:id="0" w:name="_GoBack"/>
      <w:bookmarkEnd w:id="0"/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 xml:space="preserve">У воспитанниц студии «Грация» и учеников воскресной школы складывается более полное представление о  достойном поведении. Церковь обладает богатством традиций русского народа, которые находят отражение в совместных постановках и праздниках, выборе хореографических концертных номеров. Перечисленные условия обеспечивают  духовно-нравственное и </w:t>
      </w:r>
      <w:r w:rsidRPr="00786F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патриотическое воспитание обучающихся хореографической студии «Грация»  и воскресной школы.</w:t>
      </w:r>
    </w:p>
    <w:p w:rsidR="004445E1" w:rsidRPr="00786FC1" w:rsidRDefault="004445E1" w:rsidP="006146C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86F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 участие в совместных мероприятиях руководители проекта и воспитанники студии «Грация» отмечены благодарностями и грамотами (Приложение – «Благодарности»)</w:t>
      </w:r>
      <w:r w:rsidR="002376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4445E1" w:rsidRPr="00786FC1" w:rsidRDefault="004445E1" w:rsidP="006146C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445E1" w:rsidRPr="00786FC1" w:rsidRDefault="004445E1" w:rsidP="006146C2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FC1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эффективности реализации сетевого образовательного проекта</w:t>
      </w:r>
    </w:p>
    <w:p w:rsidR="004445E1" w:rsidRPr="00786FC1" w:rsidRDefault="004445E1" w:rsidP="006146C2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проекта складывается из следующих составляющих:</w:t>
      </w:r>
    </w:p>
    <w:p w:rsidR="004445E1" w:rsidRPr="00786FC1" w:rsidRDefault="004445E1" w:rsidP="006146C2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Диагностика удовлетворенности воспитанников </w:t>
      </w:r>
      <w:proofErr w:type="spellStart"/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>ЦТиО</w:t>
      </w:r>
      <w:proofErr w:type="spellEnd"/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совместной деятельностью (</w:t>
      </w:r>
      <w:r w:rsidRPr="00786FC1">
        <w:rPr>
          <w:rFonts w:ascii="Times New Roman" w:eastAsia="Times New Roman" w:hAnsi="Times New Roman"/>
          <w:i/>
          <w:sz w:val="24"/>
          <w:szCs w:val="24"/>
          <w:lang w:eastAsia="ru-RU"/>
        </w:rPr>
        <w:t>метод анкетировани</w:t>
      </w:r>
      <w:r w:rsidR="00110A73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10A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45E1" w:rsidRPr="00786FC1" w:rsidRDefault="004445E1" w:rsidP="006146C2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Диагностика удовлетворенности родителей и педагогического коллектива </w:t>
      </w:r>
      <w:proofErr w:type="spellStart"/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>ЦТиО</w:t>
      </w:r>
      <w:proofErr w:type="spellEnd"/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взаимодействием</w:t>
      </w:r>
      <w:r w:rsidRPr="00786F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786FC1">
        <w:rPr>
          <w:rFonts w:ascii="Times New Roman" w:eastAsia="Times New Roman" w:hAnsi="Times New Roman"/>
          <w:i/>
          <w:sz w:val="24"/>
          <w:szCs w:val="24"/>
          <w:lang w:eastAsia="ru-RU"/>
        </w:rPr>
        <w:t>метод  анкетировани</w:t>
      </w:r>
      <w:r w:rsidR="00110A73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Pr="00786FC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10A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715F" w:rsidRDefault="004445E1" w:rsidP="006146C2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FC1">
        <w:rPr>
          <w:rFonts w:ascii="Times New Roman" w:hAnsi="Times New Roman"/>
          <w:sz w:val="24"/>
          <w:szCs w:val="24"/>
        </w:rPr>
        <w:lastRenderedPageBreak/>
        <w:t xml:space="preserve">Оценка результативности воспитательной работы </w:t>
      </w:r>
      <w:r w:rsidR="00110A73">
        <w:rPr>
          <w:rFonts w:ascii="Times New Roman" w:hAnsi="Times New Roman"/>
          <w:sz w:val="24"/>
          <w:szCs w:val="24"/>
        </w:rPr>
        <w:t>(само</w:t>
      </w:r>
      <w:r w:rsidR="009C715F">
        <w:rPr>
          <w:rFonts w:ascii="Times New Roman" w:hAnsi="Times New Roman"/>
          <w:sz w:val="24"/>
          <w:szCs w:val="24"/>
        </w:rPr>
        <w:t>оценка качества образования в ОУ</w:t>
      </w:r>
      <w:r w:rsidR="00110A73">
        <w:rPr>
          <w:rFonts w:ascii="Times New Roman" w:hAnsi="Times New Roman"/>
          <w:sz w:val="24"/>
          <w:szCs w:val="24"/>
        </w:rPr>
        <w:t>)</w:t>
      </w:r>
      <w:r w:rsidR="009C715F">
        <w:rPr>
          <w:rFonts w:ascii="Times New Roman" w:hAnsi="Times New Roman"/>
          <w:sz w:val="24"/>
          <w:szCs w:val="24"/>
        </w:rPr>
        <w:t>.</w:t>
      </w:r>
    </w:p>
    <w:p w:rsidR="009C715F" w:rsidRDefault="004445E1" w:rsidP="006146C2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15F">
        <w:rPr>
          <w:rFonts w:ascii="Times New Roman" w:eastAsia="Times New Roman" w:hAnsi="Times New Roman"/>
          <w:sz w:val="24"/>
          <w:szCs w:val="24"/>
          <w:lang w:eastAsia="ru-RU"/>
        </w:rPr>
        <w:t>Оценка мотивации участия детей в мероприятиях патриотической и духовно-нравственной направленности  (</w:t>
      </w:r>
      <w:r w:rsidRPr="009C715F">
        <w:rPr>
          <w:rFonts w:ascii="Times New Roman" w:eastAsia="Times New Roman" w:hAnsi="Times New Roman"/>
          <w:i/>
          <w:sz w:val="24"/>
          <w:szCs w:val="24"/>
          <w:lang w:eastAsia="ru-RU"/>
        </w:rPr>
        <w:t>метод</w:t>
      </w:r>
      <w:r w:rsidR="009C715F" w:rsidRPr="009C71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ы: </w:t>
      </w:r>
      <w:r w:rsidRPr="009C71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педагогическое наблюдение</w:t>
      </w:r>
      <w:r w:rsidR="009C715F" w:rsidRPr="009C715F">
        <w:rPr>
          <w:rFonts w:ascii="Times New Roman" w:eastAsia="Times New Roman" w:hAnsi="Times New Roman"/>
          <w:i/>
          <w:sz w:val="24"/>
          <w:szCs w:val="24"/>
          <w:lang w:eastAsia="ru-RU"/>
        </w:rPr>
        <w:t>, устный опрос родителей</w:t>
      </w:r>
      <w:r w:rsidRPr="009C715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C715F" w:rsidRPr="009C715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445E1" w:rsidRPr="009C715F" w:rsidRDefault="004445E1" w:rsidP="006146C2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15F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Отзывы участников проекта </w:t>
      </w:r>
      <w:r w:rsidRPr="009C71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(Приложение – «Отзывы»)</w:t>
      </w:r>
      <w:r w:rsidR="009C715F" w:rsidRPr="009C71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4445E1" w:rsidRPr="00786FC1" w:rsidRDefault="009C715F" w:rsidP="006146C2">
      <w:pPr>
        <w:spacing w:after="0" w:line="360" w:lineRule="auto"/>
        <w:ind w:firstLine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Перспективы д</w:t>
      </w:r>
      <w:r w:rsidR="004445E1" w:rsidRPr="00786FC1">
        <w:rPr>
          <w:rFonts w:ascii="Times New Roman" w:eastAsia="Times New Roman" w:hAnsi="Times New Roman"/>
          <w:b/>
          <w:sz w:val="24"/>
          <w:szCs w:val="24"/>
          <w:lang w:eastAsia="ru-RU"/>
        </w:rPr>
        <w:t>альнейш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его</w:t>
      </w:r>
      <w:r w:rsidR="004445E1" w:rsidRPr="00786F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развити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4445E1" w:rsidRPr="00786F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проекта</w:t>
      </w:r>
    </w:p>
    <w:p w:rsidR="004445E1" w:rsidRPr="009C715F" w:rsidRDefault="009C715F" w:rsidP="006146C2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15F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</w:t>
      </w:r>
      <w:r w:rsidR="004445E1" w:rsidRPr="009C715F">
        <w:rPr>
          <w:rFonts w:ascii="Times New Roman" w:eastAsia="Times New Roman" w:hAnsi="Times New Roman"/>
          <w:sz w:val="24"/>
          <w:szCs w:val="24"/>
          <w:lang w:eastAsia="ru-RU"/>
        </w:rPr>
        <w:t>количества участников проекта</w:t>
      </w:r>
      <w:r w:rsidRPr="009C715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="004445E1" w:rsidRPr="009C715F">
        <w:rPr>
          <w:rFonts w:ascii="Times New Roman" w:eastAsia="Times New Roman" w:hAnsi="Times New Roman"/>
          <w:sz w:val="24"/>
          <w:szCs w:val="24"/>
          <w:lang w:eastAsia="ru-RU"/>
        </w:rPr>
        <w:t>ЦТиО</w:t>
      </w:r>
      <w:proofErr w:type="spellEnd"/>
      <w:r w:rsidRPr="009C715F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воскресной школе, привлечение заинтересованных партнеров.</w:t>
      </w:r>
    </w:p>
    <w:p w:rsidR="004445E1" w:rsidRPr="009C715F" w:rsidRDefault="009C715F" w:rsidP="006146C2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15F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="004445E1" w:rsidRPr="009C715F">
        <w:rPr>
          <w:rFonts w:ascii="Times New Roman" w:eastAsia="Times New Roman" w:hAnsi="Times New Roman"/>
          <w:sz w:val="24"/>
          <w:szCs w:val="24"/>
          <w:lang w:eastAsia="ru-RU"/>
        </w:rPr>
        <w:t xml:space="preserve">звитие новых форм воспитательной работы </w:t>
      </w:r>
      <w:r w:rsidRPr="009C715F">
        <w:rPr>
          <w:rFonts w:ascii="Times New Roman" w:eastAsia="Times New Roman" w:hAnsi="Times New Roman"/>
          <w:sz w:val="24"/>
          <w:szCs w:val="24"/>
          <w:lang w:eastAsia="ru-RU"/>
        </w:rPr>
        <w:t>в сфере патриотического и духовно-нравственного воспитания детей и молодежи.</w:t>
      </w:r>
    </w:p>
    <w:p w:rsidR="004445E1" w:rsidRPr="009C715F" w:rsidRDefault="009C715F" w:rsidP="006146C2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15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Привлечение </w:t>
      </w:r>
      <w:r w:rsidR="004445E1" w:rsidRPr="009C715F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поддержке </w:t>
      </w:r>
      <w:r w:rsidRPr="009C715F">
        <w:rPr>
          <w:rFonts w:ascii="Times New Roman" w:eastAsia="Times New Roman" w:hAnsi="Times New Roman"/>
          <w:sz w:val="24"/>
          <w:szCs w:val="24"/>
          <w:lang w:eastAsia="ru-RU"/>
        </w:rPr>
        <w:t xml:space="preserve">заинтересованных участников и </w:t>
      </w:r>
      <w:r w:rsidR="004445E1" w:rsidRPr="009C715F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социальных партнеров </w:t>
      </w:r>
      <w:r w:rsidRPr="009C715F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учреждений </w:t>
      </w:r>
      <w:r w:rsidR="004445E1" w:rsidRPr="009C715F">
        <w:rPr>
          <w:rFonts w:ascii="Times New Roman" w:eastAsia="Times New Roman" w:hAnsi="Times New Roman"/>
          <w:sz w:val="24"/>
          <w:szCs w:val="24"/>
          <w:lang w:eastAsia="ru-RU"/>
        </w:rPr>
        <w:t>для дальнейшего развития проекта.</w:t>
      </w:r>
    </w:p>
    <w:p w:rsidR="009C715F" w:rsidRPr="009C715F" w:rsidRDefault="009C715F" w:rsidP="006146C2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C715F">
        <w:rPr>
          <w:rFonts w:ascii="Times New Roman" w:eastAsia="Times New Roman" w:hAnsi="Times New Roman"/>
          <w:sz w:val="24"/>
          <w:szCs w:val="24"/>
          <w:lang w:eastAsia="ru-RU"/>
        </w:rPr>
        <w:t>асширение репертуарного плана в различных направлениях хореографии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коллектива </w:t>
      </w:r>
      <w:r w:rsidRPr="009C715F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Грация</w:t>
      </w:r>
      <w:r w:rsidRPr="009C715F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направленности деятельности проекта.</w:t>
      </w:r>
    </w:p>
    <w:p w:rsidR="004445E1" w:rsidRDefault="004445E1" w:rsidP="006146C2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5E1" w:rsidRPr="00311C34" w:rsidRDefault="004445E1" w:rsidP="006146C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C34">
        <w:rPr>
          <w:rFonts w:ascii="Times New Roman" w:hAnsi="Times New Roman" w:cs="Times New Roman"/>
          <w:b/>
          <w:sz w:val="24"/>
          <w:szCs w:val="24"/>
        </w:rPr>
        <w:t xml:space="preserve">Публикации разработчиков проекта, подтверждающие участие в ОЭР </w:t>
      </w:r>
      <w:proofErr w:type="spellStart"/>
      <w:r w:rsidRPr="00311C34">
        <w:rPr>
          <w:rFonts w:ascii="Times New Roman" w:hAnsi="Times New Roman" w:cs="Times New Roman"/>
          <w:b/>
          <w:sz w:val="24"/>
          <w:szCs w:val="24"/>
        </w:rPr>
        <w:t>ЦТиО</w:t>
      </w:r>
      <w:proofErr w:type="spellEnd"/>
    </w:p>
    <w:p w:rsidR="00777246" w:rsidRPr="001104DF" w:rsidRDefault="00777246" w:rsidP="00777246">
      <w:pPr>
        <w:pStyle w:val="a4"/>
        <w:numPr>
          <w:ilvl w:val="0"/>
          <w:numId w:val="5"/>
        </w:numPr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04DF">
        <w:rPr>
          <w:rFonts w:ascii="Times New Roman" w:hAnsi="Times New Roman" w:cs="Times New Roman"/>
          <w:sz w:val="24"/>
          <w:szCs w:val="24"/>
        </w:rPr>
        <w:t xml:space="preserve">Ионе Е.А., </w:t>
      </w:r>
      <w:r>
        <w:rPr>
          <w:rFonts w:ascii="Times New Roman" w:hAnsi="Times New Roman" w:cs="Times New Roman"/>
          <w:sz w:val="24"/>
          <w:szCs w:val="24"/>
        </w:rPr>
        <w:t>Кошелева А.Н.</w:t>
      </w:r>
      <w:r w:rsidRPr="001104DF">
        <w:rPr>
          <w:rFonts w:ascii="Times New Roman" w:hAnsi="Times New Roman" w:cs="Times New Roman"/>
          <w:sz w:val="24"/>
          <w:szCs w:val="24"/>
        </w:rPr>
        <w:t xml:space="preserve">., Кравцова С.М.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среда </w:t>
      </w:r>
      <w:r w:rsidRPr="001104DF">
        <w:rPr>
          <w:rFonts w:ascii="Times New Roman" w:hAnsi="Times New Roman" w:cs="Times New Roman"/>
          <w:sz w:val="24"/>
          <w:szCs w:val="24"/>
        </w:rPr>
        <w:t>хореографи</w:t>
      </w:r>
      <w:r>
        <w:rPr>
          <w:rFonts w:ascii="Times New Roman" w:hAnsi="Times New Roman" w:cs="Times New Roman"/>
          <w:sz w:val="24"/>
          <w:szCs w:val="24"/>
        </w:rPr>
        <w:t xml:space="preserve">ческой студии </w:t>
      </w:r>
      <w:r w:rsidRPr="001104DF">
        <w:rPr>
          <w:rFonts w:ascii="Times New Roman" w:hAnsi="Times New Roman" w:cs="Times New Roman"/>
          <w:sz w:val="24"/>
          <w:szCs w:val="24"/>
        </w:rPr>
        <w:t xml:space="preserve">“Грация” </w:t>
      </w:r>
      <w:r>
        <w:rPr>
          <w:rFonts w:ascii="Times New Roman" w:hAnsi="Times New Roman" w:cs="Times New Roman"/>
          <w:sz w:val="24"/>
          <w:szCs w:val="24"/>
        </w:rPr>
        <w:t xml:space="preserve">как фактор развития индивидуально-личностного потенциала </w:t>
      </w:r>
      <w:r w:rsidRPr="001104DF">
        <w:rPr>
          <w:rFonts w:ascii="Times New Roman" w:hAnsi="Times New Roman" w:cs="Times New Roman"/>
          <w:sz w:val="24"/>
          <w:szCs w:val="24"/>
        </w:rPr>
        <w:t xml:space="preserve">ребенка// </w:t>
      </w:r>
      <w:r>
        <w:rPr>
          <w:rFonts w:ascii="Times New Roman" w:hAnsi="Times New Roman" w:cs="Times New Roman"/>
          <w:sz w:val="24"/>
          <w:szCs w:val="24"/>
        </w:rPr>
        <w:t>Опытно-экспериментальная работа в образовательном пространстве района</w:t>
      </w:r>
      <w:r w:rsidRPr="007772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Сборник научно-методических материалов . Выпуск №3</w:t>
      </w:r>
      <w:proofErr w:type="gramStart"/>
      <w:r w:rsidR="00DB3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Кузиной Н.Н. - </w:t>
      </w:r>
      <w:r w:rsidRPr="001104DF">
        <w:rPr>
          <w:rFonts w:ascii="Times New Roman" w:hAnsi="Times New Roman" w:cs="Times New Roman"/>
          <w:bCs/>
          <w:sz w:val="24"/>
          <w:szCs w:val="24"/>
        </w:rPr>
        <w:t>СПб. – 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104D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С. 243-248. </w:t>
      </w:r>
      <w:r w:rsidRPr="001104DF">
        <w:rPr>
          <w:rFonts w:ascii="Times New Roman" w:hAnsi="Times New Roman" w:cs="Times New Roman"/>
          <w:bCs/>
          <w:sz w:val="24"/>
          <w:szCs w:val="24"/>
          <w:lang w:val="en-US"/>
        </w:rPr>
        <w:t>ISSN</w:t>
      </w:r>
      <w:r w:rsidRPr="001104D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978-5-9592-0163-0</w:t>
      </w:r>
      <w:r w:rsidRPr="001104DF">
        <w:rPr>
          <w:rFonts w:ascii="Times New Roman" w:hAnsi="Times New Roman" w:cs="Times New Roman"/>
          <w:bCs/>
          <w:sz w:val="24"/>
          <w:szCs w:val="24"/>
        </w:rPr>
        <w:t>].</w:t>
      </w:r>
    </w:p>
    <w:p w:rsidR="004445E1" w:rsidRPr="001104DF" w:rsidRDefault="004445E1" w:rsidP="006146C2">
      <w:pPr>
        <w:pStyle w:val="a4"/>
        <w:numPr>
          <w:ilvl w:val="0"/>
          <w:numId w:val="5"/>
        </w:numPr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04DF">
        <w:rPr>
          <w:rFonts w:ascii="Times New Roman" w:hAnsi="Times New Roman" w:cs="Times New Roman"/>
          <w:sz w:val="24"/>
          <w:szCs w:val="24"/>
        </w:rPr>
        <w:t xml:space="preserve">Ионе Е.А., </w:t>
      </w:r>
      <w:proofErr w:type="spellStart"/>
      <w:r w:rsidRPr="001104DF">
        <w:rPr>
          <w:rFonts w:ascii="Times New Roman" w:hAnsi="Times New Roman" w:cs="Times New Roman"/>
          <w:sz w:val="24"/>
          <w:szCs w:val="24"/>
        </w:rPr>
        <w:t>Корчуганова</w:t>
      </w:r>
      <w:proofErr w:type="spellEnd"/>
      <w:r w:rsidRPr="001104DF">
        <w:rPr>
          <w:rFonts w:ascii="Times New Roman" w:hAnsi="Times New Roman" w:cs="Times New Roman"/>
          <w:sz w:val="24"/>
          <w:szCs w:val="24"/>
        </w:rPr>
        <w:t xml:space="preserve"> И.П., </w:t>
      </w:r>
      <w:proofErr w:type="spellStart"/>
      <w:r w:rsidRPr="001104DF">
        <w:rPr>
          <w:rFonts w:ascii="Times New Roman" w:hAnsi="Times New Roman" w:cs="Times New Roman"/>
          <w:sz w:val="24"/>
          <w:szCs w:val="24"/>
        </w:rPr>
        <w:t>Пузык</w:t>
      </w:r>
      <w:proofErr w:type="spellEnd"/>
      <w:r w:rsidRPr="001104DF">
        <w:rPr>
          <w:rFonts w:ascii="Times New Roman" w:hAnsi="Times New Roman" w:cs="Times New Roman"/>
          <w:sz w:val="24"/>
          <w:szCs w:val="24"/>
        </w:rPr>
        <w:t xml:space="preserve"> А., Смирнова Ю., Михайлова Ю. Инновационный проект “Путешествие в мир танца”// </w:t>
      </w:r>
      <w:proofErr w:type="spellStart"/>
      <w:r w:rsidRPr="001104DF">
        <w:rPr>
          <w:rFonts w:ascii="Times New Roman" w:hAnsi="Times New Roman" w:cs="Times New Roman"/>
          <w:sz w:val="24"/>
          <w:szCs w:val="24"/>
        </w:rPr>
        <w:t>ДУМский</w:t>
      </w:r>
      <w:proofErr w:type="spellEnd"/>
      <w:r w:rsidRPr="001104DF">
        <w:rPr>
          <w:rFonts w:ascii="Times New Roman" w:hAnsi="Times New Roman" w:cs="Times New Roman"/>
          <w:sz w:val="24"/>
          <w:szCs w:val="24"/>
        </w:rPr>
        <w:t xml:space="preserve"> вестник: теория и практика дополнительного образования</w:t>
      </w:r>
      <w:r w:rsidRPr="001104DF">
        <w:rPr>
          <w:rFonts w:ascii="Times New Roman" w:hAnsi="Times New Roman" w:cs="Times New Roman"/>
          <w:bCs/>
          <w:sz w:val="24"/>
          <w:szCs w:val="24"/>
        </w:rPr>
        <w:t xml:space="preserve">. №2(4) ГБОУ ДОД ДУМ СПб. – 2014. С. 90 – 97. </w:t>
      </w:r>
      <w:r w:rsidRPr="001104DF">
        <w:rPr>
          <w:rFonts w:ascii="Times New Roman" w:hAnsi="Times New Roman" w:cs="Times New Roman"/>
          <w:bCs/>
          <w:sz w:val="24"/>
          <w:szCs w:val="24"/>
          <w:lang w:val="en-US"/>
        </w:rPr>
        <w:t>ISSN</w:t>
      </w:r>
      <w:r w:rsidRPr="001104DF">
        <w:rPr>
          <w:rFonts w:ascii="Times New Roman" w:hAnsi="Times New Roman" w:cs="Times New Roman"/>
          <w:bCs/>
          <w:sz w:val="24"/>
          <w:szCs w:val="24"/>
        </w:rPr>
        <w:t xml:space="preserve"> № 2308 – 6939. УДК 376+793. </w:t>
      </w:r>
    </w:p>
    <w:p w:rsidR="004445E1" w:rsidRPr="001104DF" w:rsidRDefault="004445E1" w:rsidP="006146C2">
      <w:pPr>
        <w:pStyle w:val="a4"/>
        <w:numPr>
          <w:ilvl w:val="0"/>
          <w:numId w:val="5"/>
        </w:numPr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04DF">
        <w:rPr>
          <w:rFonts w:ascii="Times New Roman" w:hAnsi="Times New Roman" w:cs="Times New Roman"/>
          <w:sz w:val="24"/>
          <w:szCs w:val="24"/>
        </w:rPr>
        <w:t xml:space="preserve">Ионе Е.А., </w:t>
      </w:r>
      <w:proofErr w:type="spellStart"/>
      <w:r w:rsidRPr="001104DF">
        <w:rPr>
          <w:rFonts w:ascii="Times New Roman" w:hAnsi="Times New Roman" w:cs="Times New Roman"/>
          <w:sz w:val="24"/>
          <w:szCs w:val="24"/>
        </w:rPr>
        <w:t>Корчуганова</w:t>
      </w:r>
      <w:proofErr w:type="spellEnd"/>
      <w:r w:rsidRPr="001104DF">
        <w:rPr>
          <w:rFonts w:ascii="Times New Roman" w:hAnsi="Times New Roman" w:cs="Times New Roman"/>
          <w:sz w:val="24"/>
          <w:szCs w:val="24"/>
        </w:rPr>
        <w:t xml:space="preserve"> И.П., Кравцова С.М. Влияние развивающего потенциала хореографии и образцового хореографического коллектива “Грация” на развитие личности ребенка// Материалы конференции </w:t>
      </w:r>
      <w:r w:rsidRPr="001104DF">
        <w:rPr>
          <w:rFonts w:ascii="Times New Roman" w:hAnsi="Times New Roman" w:cs="Times New Roman"/>
          <w:bCs/>
          <w:sz w:val="24"/>
          <w:szCs w:val="24"/>
        </w:rPr>
        <w:t>«</w:t>
      </w:r>
      <w:r w:rsidRPr="001104DF">
        <w:rPr>
          <w:rFonts w:ascii="Times New Roman" w:hAnsi="Times New Roman" w:cs="Times New Roman"/>
          <w:sz w:val="24"/>
          <w:szCs w:val="24"/>
        </w:rPr>
        <w:t>Дополнительное образование детей и учащейся молодежи: история, современность, перспективы</w:t>
      </w:r>
      <w:r w:rsidRPr="001104DF">
        <w:rPr>
          <w:rFonts w:ascii="Times New Roman" w:hAnsi="Times New Roman" w:cs="Times New Roman"/>
          <w:bCs/>
          <w:sz w:val="24"/>
          <w:szCs w:val="24"/>
        </w:rPr>
        <w:t xml:space="preserve">». РГПУ имени А.И.Герцена. СПб. – 2014. </w:t>
      </w:r>
      <w:r w:rsidRPr="001104DF">
        <w:rPr>
          <w:rFonts w:ascii="Times New Roman" w:hAnsi="Times New Roman" w:cs="Times New Roman"/>
          <w:bCs/>
          <w:sz w:val="24"/>
          <w:szCs w:val="24"/>
          <w:lang w:val="en-US"/>
        </w:rPr>
        <w:t>ISSN</w:t>
      </w:r>
      <w:r w:rsidRPr="001104DF">
        <w:rPr>
          <w:rFonts w:ascii="Times New Roman" w:hAnsi="Times New Roman" w:cs="Times New Roman"/>
          <w:bCs/>
          <w:sz w:val="24"/>
          <w:szCs w:val="24"/>
        </w:rPr>
        <w:t xml:space="preserve"> № 2308 – 6939].</w:t>
      </w:r>
    </w:p>
    <w:p w:rsidR="004445E1" w:rsidRPr="001104DF" w:rsidRDefault="004445E1" w:rsidP="006146C2">
      <w:pPr>
        <w:pStyle w:val="a4"/>
        <w:numPr>
          <w:ilvl w:val="0"/>
          <w:numId w:val="5"/>
        </w:numPr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104DF">
        <w:rPr>
          <w:rFonts w:ascii="Times New Roman" w:hAnsi="Times New Roman" w:cs="Times New Roman"/>
          <w:sz w:val="24"/>
          <w:szCs w:val="24"/>
        </w:rPr>
        <w:t>Корчуганова</w:t>
      </w:r>
      <w:proofErr w:type="spellEnd"/>
      <w:r w:rsidRPr="001104DF">
        <w:rPr>
          <w:rFonts w:ascii="Times New Roman" w:hAnsi="Times New Roman" w:cs="Times New Roman"/>
          <w:sz w:val="24"/>
          <w:szCs w:val="24"/>
        </w:rPr>
        <w:t xml:space="preserve"> И.П. Проектирование сопровождения развития одаренных детей в системе дополнительного образования// Материалы конференции </w:t>
      </w:r>
      <w:r w:rsidRPr="00110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1104DF"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Pr="001104DF">
        <w:rPr>
          <w:rFonts w:ascii="Times New Roman" w:hAnsi="Times New Roman" w:cs="Times New Roman"/>
          <w:sz w:val="24"/>
          <w:szCs w:val="24"/>
        </w:rPr>
        <w:lastRenderedPageBreak/>
        <w:t>образование детей и учащейся молодежи: история, современность, перспективы</w:t>
      </w:r>
      <w:r w:rsidRPr="00110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РГПУ имени А.И.Герцена. СПб. – 2014. </w:t>
      </w:r>
      <w:r w:rsidRPr="001104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ISSN</w:t>
      </w:r>
      <w:r w:rsidRPr="00110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2308 – 6939.</w:t>
      </w:r>
    </w:p>
    <w:p w:rsidR="004445E1" w:rsidRPr="001104DF" w:rsidRDefault="004445E1" w:rsidP="006146C2">
      <w:pPr>
        <w:pStyle w:val="a4"/>
        <w:numPr>
          <w:ilvl w:val="0"/>
          <w:numId w:val="5"/>
        </w:numPr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10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Корчуганова</w:t>
      </w:r>
      <w:proofErr w:type="spellEnd"/>
      <w:r w:rsidRPr="00110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И.П. Организация работы по развитию способностей и одаренности // Практика административной работы в школе. №5 2014. “ИФ” “Сентябрь”. М. – 2014. С.46-49. </w:t>
      </w:r>
      <w:r w:rsidRPr="001104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ISSN</w:t>
      </w:r>
      <w:r w:rsidRPr="00110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№1726 – 0167.</w:t>
      </w:r>
    </w:p>
    <w:p w:rsidR="00914228" w:rsidRDefault="004445E1" w:rsidP="006146C2">
      <w:pPr>
        <w:pStyle w:val="a4"/>
        <w:numPr>
          <w:ilvl w:val="0"/>
          <w:numId w:val="5"/>
        </w:numPr>
        <w:spacing w:before="100" w:beforeAutospacing="1" w:after="0" w:line="360" w:lineRule="auto"/>
        <w:ind w:left="360"/>
        <w:jc w:val="both"/>
      </w:pPr>
      <w:proofErr w:type="spellStart"/>
      <w:r w:rsidRPr="00914228">
        <w:rPr>
          <w:rFonts w:ascii="Times New Roman" w:hAnsi="Times New Roman" w:cs="Times New Roman"/>
          <w:sz w:val="24"/>
          <w:szCs w:val="24"/>
        </w:rPr>
        <w:t>Корчуганова</w:t>
      </w:r>
      <w:proofErr w:type="spellEnd"/>
      <w:r w:rsidRPr="00914228">
        <w:rPr>
          <w:rFonts w:ascii="Times New Roman" w:hAnsi="Times New Roman" w:cs="Times New Roman"/>
          <w:sz w:val="24"/>
          <w:szCs w:val="24"/>
        </w:rPr>
        <w:t xml:space="preserve"> И.П., </w:t>
      </w:r>
      <w:proofErr w:type="spellStart"/>
      <w:r w:rsidRPr="00914228">
        <w:rPr>
          <w:rFonts w:ascii="Times New Roman" w:hAnsi="Times New Roman" w:cs="Times New Roman"/>
          <w:sz w:val="24"/>
          <w:szCs w:val="24"/>
        </w:rPr>
        <w:t>Худова</w:t>
      </w:r>
      <w:proofErr w:type="spellEnd"/>
      <w:r w:rsidRPr="00914228">
        <w:rPr>
          <w:rFonts w:ascii="Times New Roman" w:hAnsi="Times New Roman" w:cs="Times New Roman"/>
          <w:sz w:val="24"/>
          <w:szCs w:val="24"/>
        </w:rPr>
        <w:t xml:space="preserve"> В.В. Инновационная программа сетевого взаимодействия и творческого сотрудничества “Петербург объединяет друзей”// Материалы Международной научно-практической конференции “Социально-культурная деятельность учреждений дополнительного образования детей и учащейся молодежи как условие становления гражданского общества” 23024 апреля 2015 года. </w:t>
      </w:r>
      <w:proofErr w:type="spellStart"/>
      <w:r w:rsidRPr="00914228">
        <w:rPr>
          <w:rFonts w:ascii="Times New Roman" w:hAnsi="Times New Roman" w:cs="Times New Roman"/>
          <w:sz w:val="24"/>
          <w:szCs w:val="24"/>
        </w:rPr>
        <w:t>ДУМский</w:t>
      </w:r>
      <w:proofErr w:type="spellEnd"/>
      <w:r w:rsidRPr="00914228">
        <w:rPr>
          <w:rFonts w:ascii="Times New Roman" w:hAnsi="Times New Roman" w:cs="Times New Roman"/>
          <w:sz w:val="24"/>
          <w:szCs w:val="24"/>
        </w:rPr>
        <w:t xml:space="preserve"> вестник: теория и практика дополнительного образования</w:t>
      </w:r>
      <w:r w:rsidRPr="00914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 1(5).ГБОУ ДОД ДУМ СПб. – 2014. С. 162-164.</w:t>
      </w:r>
      <w:r w:rsidRPr="0091422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ISSN </w:t>
      </w:r>
      <w:r w:rsidRPr="00914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2308 – 6939.</w:t>
      </w:r>
    </w:p>
    <w:p w:rsidR="00914228" w:rsidRDefault="00914228" w:rsidP="006146C2">
      <w:pPr>
        <w:spacing w:before="100" w:beforeAutospacing="1" w:after="0" w:line="360" w:lineRule="auto"/>
        <w:jc w:val="both"/>
      </w:pPr>
    </w:p>
    <w:p w:rsidR="00914228" w:rsidRDefault="00914228" w:rsidP="006146C2">
      <w:pPr>
        <w:spacing w:before="100" w:beforeAutospacing="1" w:after="0" w:line="360" w:lineRule="auto"/>
        <w:jc w:val="both"/>
      </w:pPr>
    </w:p>
    <w:p w:rsidR="00914228" w:rsidRDefault="00914228" w:rsidP="006146C2">
      <w:pPr>
        <w:spacing w:before="100" w:beforeAutospacing="1" w:after="0" w:line="360" w:lineRule="auto"/>
        <w:jc w:val="both"/>
      </w:pPr>
    </w:p>
    <w:p w:rsidR="00914228" w:rsidRDefault="00914228" w:rsidP="006146C2">
      <w:pPr>
        <w:spacing w:before="100" w:beforeAutospacing="1" w:after="0" w:line="360" w:lineRule="auto"/>
        <w:jc w:val="both"/>
      </w:pPr>
    </w:p>
    <w:p w:rsidR="00914228" w:rsidRDefault="00914228" w:rsidP="006146C2">
      <w:pPr>
        <w:spacing w:before="100" w:beforeAutospacing="1" w:after="0" w:line="360" w:lineRule="auto"/>
        <w:jc w:val="both"/>
      </w:pPr>
    </w:p>
    <w:p w:rsidR="00914228" w:rsidRDefault="00914228" w:rsidP="006146C2">
      <w:pPr>
        <w:spacing w:before="100" w:beforeAutospacing="1" w:after="0" w:line="360" w:lineRule="auto"/>
        <w:jc w:val="both"/>
      </w:pPr>
    </w:p>
    <w:p w:rsidR="00914228" w:rsidRDefault="00914228" w:rsidP="006146C2">
      <w:pPr>
        <w:spacing w:before="100" w:beforeAutospacing="1" w:after="0" w:line="360" w:lineRule="auto"/>
        <w:jc w:val="both"/>
      </w:pPr>
    </w:p>
    <w:p w:rsidR="00914228" w:rsidRDefault="00914228" w:rsidP="006146C2">
      <w:pPr>
        <w:spacing w:before="100" w:beforeAutospacing="1" w:after="0" w:line="360" w:lineRule="auto"/>
        <w:jc w:val="both"/>
      </w:pPr>
    </w:p>
    <w:p w:rsidR="00914228" w:rsidRDefault="00914228" w:rsidP="006146C2">
      <w:pPr>
        <w:spacing w:before="100" w:beforeAutospacing="1" w:after="0" w:line="360" w:lineRule="auto"/>
        <w:jc w:val="both"/>
      </w:pPr>
    </w:p>
    <w:p w:rsidR="00914228" w:rsidRDefault="00914228" w:rsidP="00914228">
      <w:pPr>
        <w:spacing w:before="100" w:beforeAutospacing="1" w:after="0" w:line="360" w:lineRule="auto"/>
        <w:jc w:val="both"/>
      </w:pPr>
    </w:p>
    <w:sectPr w:rsidR="00914228" w:rsidSect="00214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3A8" w:rsidRDefault="005173A8" w:rsidP="004D575E">
      <w:pPr>
        <w:spacing w:after="0" w:line="240" w:lineRule="auto"/>
      </w:pPr>
      <w:r>
        <w:separator/>
      </w:r>
    </w:p>
  </w:endnote>
  <w:endnote w:type="continuationSeparator" w:id="0">
    <w:p w:rsidR="005173A8" w:rsidRDefault="005173A8" w:rsidP="004D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F0" w:rsidRDefault="005173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4297"/>
      <w:docPartObj>
        <w:docPartGallery w:val="Page Numbers (Bottom of Page)"/>
        <w:docPartUnique/>
      </w:docPartObj>
    </w:sdtPr>
    <w:sdtContent>
      <w:p w:rsidR="00E759F0" w:rsidRDefault="009847B9">
        <w:pPr>
          <w:pStyle w:val="a7"/>
          <w:jc w:val="center"/>
        </w:pPr>
        <w:r>
          <w:fldChar w:fldCharType="begin"/>
        </w:r>
        <w:r w:rsidR="004445E1">
          <w:instrText xml:space="preserve"> PAGE   \* MERGEFORMAT </w:instrText>
        </w:r>
        <w:r>
          <w:fldChar w:fldCharType="separate"/>
        </w:r>
        <w:r w:rsidR="00DB3666">
          <w:rPr>
            <w:noProof/>
          </w:rPr>
          <w:t>13</w:t>
        </w:r>
        <w:r>
          <w:fldChar w:fldCharType="end"/>
        </w:r>
      </w:p>
    </w:sdtContent>
  </w:sdt>
  <w:p w:rsidR="00E759F0" w:rsidRDefault="005173A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F0" w:rsidRDefault="005173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3A8" w:rsidRDefault="005173A8" w:rsidP="004D575E">
      <w:pPr>
        <w:spacing w:after="0" w:line="240" w:lineRule="auto"/>
      </w:pPr>
      <w:r>
        <w:separator/>
      </w:r>
    </w:p>
  </w:footnote>
  <w:footnote w:type="continuationSeparator" w:id="0">
    <w:p w:rsidR="005173A8" w:rsidRDefault="005173A8" w:rsidP="004D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F0" w:rsidRDefault="005173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F0" w:rsidRDefault="005173A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F0" w:rsidRDefault="005173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4050"/>
    <w:multiLevelType w:val="hybridMultilevel"/>
    <w:tmpl w:val="F72E3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C5682B"/>
    <w:multiLevelType w:val="hybridMultilevel"/>
    <w:tmpl w:val="208A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04367"/>
    <w:multiLevelType w:val="hybridMultilevel"/>
    <w:tmpl w:val="082C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64782"/>
    <w:multiLevelType w:val="hybridMultilevel"/>
    <w:tmpl w:val="2620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8169D"/>
    <w:multiLevelType w:val="hybridMultilevel"/>
    <w:tmpl w:val="97DC694A"/>
    <w:lvl w:ilvl="0" w:tplc="A94A1DBA">
      <w:start w:val="1"/>
      <w:numFmt w:val="decimal"/>
      <w:lvlText w:val="%1."/>
      <w:lvlJc w:val="left"/>
      <w:pPr>
        <w:ind w:left="1068" w:hanging="360"/>
      </w:pPr>
      <w:rPr>
        <w:rFonts w:ascii="Century" w:eastAsiaTheme="minorHAnsi" w:hAnsi="Century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FD02B5"/>
    <w:multiLevelType w:val="hybridMultilevel"/>
    <w:tmpl w:val="1EA6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2201E"/>
    <w:multiLevelType w:val="hybridMultilevel"/>
    <w:tmpl w:val="CDF862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B7C7D57"/>
    <w:multiLevelType w:val="hybridMultilevel"/>
    <w:tmpl w:val="5C745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102AE"/>
    <w:multiLevelType w:val="hybridMultilevel"/>
    <w:tmpl w:val="1BDC1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3B56F8A"/>
    <w:multiLevelType w:val="hybridMultilevel"/>
    <w:tmpl w:val="8F448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A5E9E"/>
    <w:multiLevelType w:val="hybridMultilevel"/>
    <w:tmpl w:val="1F36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5E1"/>
    <w:rsid w:val="00110A73"/>
    <w:rsid w:val="00150644"/>
    <w:rsid w:val="00154D55"/>
    <w:rsid w:val="001E2E77"/>
    <w:rsid w:val="001F4D2E"/>
    <w:rsid w:val="00214123"/>
    <w:rsid w:val="0023764F"/>
    <w:rsid w:val="00255283"/>
    <w:rsid w:val="002845AE"/>
    <w:rsid w:val="0028607D"/>
    <w:rsid w:val="0029144A"/>
    <w:rsid w:val="002F3248"/>
    <w:rsid w:val="00364AA0"/>
    <w:rsid w:val="003A6E12"/>
    <w:rsid w:val="003D0547"/>
    <w:rsid w:val="00431B66"/>
    <w:rsid w:val="004445E1"/>
    <w:rsid w:val="004C35DC"/>
    <w:rsid w:val="004C6299"/>
    <w:rsid w:val="004D575E"/>
    <w:rsid w:val="005173A8"/>
    <w:rsid w:val="00522831"/>
    <w:rsid w:val="0056326E"/>
    <w:rsid w:val="00571CD5"/>
    <w:rsid w:val="005A0FBC"/>
    <w:rsid w:val="006146C2"/>
    <w:rsid w:val="006B5A5E"/>
    <w:rsid w:val="00744278"/>
    <w:rsid w:val="00777246"/>
    <w:rsid w:val="008018C2"/>
    <w:rsid w:val="00822AAC"/>
    <w:rsid w:val="008A13EA"/>
    <w:rsid w:val="00914228"/>
    <w:rsid w:val="009847B9"/>
    <w:rsid w:val="009C715F"/>
    <w:rsid w:val="00A311EB"/>
    <w:rsid w:val="00BE2EB6"/>
    <w:rsid w:val="00C90344"/>
    <w:rsid w:val="00CF0FD8"/>
    <w:rsid w:val="00D37C63"/>
    <w:rsid w:val="00D44629"/>
    <w:rsid w:val="00DB3666"/>
    <w:rsid w:val="00DD3DD3"/>
    <w:rsid w:val="00E1315C"/>
    <w:rsid w:val="00E9235A"/>
    <w:rsid w:val="00EC7AE1"/>
    <w:rsid w:val="00F1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="Times New Roman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E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5E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4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45E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4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5E1"/>
    <w:rPr>
      <w:rFonts w:asciiTheme="minorHAnsi" w:hAnsiTheme="minorHAnsi" w:cstheme="minorBidi"/>
      <w:sz w:val="22"/>
      <w:szCs w:val="22"/>
    </w:rPr>
  </w:style>
  <w:style w:type="paragraph" w:customStyle="1" w:styleId="1">
    <w:name w:val="Текст1"/>
    <w:basedOn w:val="a"/>
    <w:rsid w:val="004445E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9">
    <w:name w:val="Table Grid"/>
    <w:basedOn w:val="a1"/>
    <w:uiPriority w:val="59"/>
    <w:rsid w:val="0044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6006F-3F2A-4E2F-8B3B-9A5E85A0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2016-03-04T07:34:00Z</dcterms:created>
  <dcterms:modified xsi:type="dcterms:W3CDTF">2016-03-05T10:08:00Z</dcterms:modified>
</cp:coreProperties>
</file>